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B3A" w:rsidRDefault="00A27B3A" w:rsidP="00A27B3A">
      <w:pPr>
        <w:pStyle w:val="Style56"/>
        <w:widowControl/>
        <w:spacing w:before="10"/>
        <w:ind w:right="14"/>
        <w:jc w:val="right"/>
        <w:rPr>
          <w:rStyle w:val="FontStyle135"/>
          <w:b w:val="0"/>
          <w:i/>
        </w:rPr>
      </w:pPr>
      <w:r w:rsidRPr="003F5179">
        <w:rPr>
          <w:rStyle w:val="FontStyle135"/>
          <w:b w:val="0"/>
          <w:i/>
        </w:rPr>
        <w:t>Прим</w:t>
      </w:r>
      <w:r>
        <w:rPr>
          <w:rStyle w:val="FontStyle135"/>
          <w:b w:val="0"/>
          <w:i/>
        </w:rPr>
        <w:t>ер утверждения Корпоративного де</w:t>
      </w:r>
      <w:r w:rsidRPr="003F5179">
        <w:rPr>
          <w:rStyle w:val="FontStyle135"/>
          <w:b w:val="0"/>
          <w:i/>
        </w:rPr>
        <w:t>мографического</w:t>
      </w:r>
      <w:r>
        <w:rPr>
          <w:rStyle w:val="FontStyle135"/>
          <w:b w:val="0"/>
          <w:i/>
        </w:rPr>
        <w:t xml:space="preserve"> </w:t>
      </w:r>
      <w:r>
        <w:rPr>
          <w:rStyle w:val="FontStyle135"/>
          <w:b w:val="0"/>
          <w:i/>
        </w:rPr>
        <w:t>с</w:t>
      </w:r>
      <w:r w:rsidRPr="003F5179">
        <w:rPr>
          <w:rStyle w:val="FontStyle135"/>
          <w:b w:val="0"/>
          <w:i/>
        </w:rPr>
        <w:t>тандарта</w:t>
      </w:r>
      <w:r>
        <w:rPr>
          <w:rStyle w:val="FontStyle135"/>
          <w:b w:val="0"/>
          <w:i/>
        </w:rPr>
        <w:t xml:space="preserve"> </w:t>
      </w:r>
    </w:p>
    <w:p w:rsidR="00A27B3A" w:rsidRDefault="00A27B3A" w:rsidP="00A27B3A">
      <w:pPr>
        <w:pStyle w:val="Style56"/>
        <w:widowControl/>
        <w:spacing w:before="10"/>
        <w:ind w:right="14"/>
        <w:jc w:val="right"/>
        <w:rPr>
          <w:rStyle w:val="FontStyle135"/>
          <w:sz w:val="24"/>
          <w:szCs w:val="24"/>
        </w:rPr>
      </w:pPr>
      <w:r>
        <w:rPr>
          <w:rStyle w:val="FontStyle135"/>
          <w:b w:val="0"/>
          <w:i/>
        </w:rPr>
        <w:t>посредством внесения изменения и дополнений в коллективный договор</w:t>
      </w:r>
    </w:p>
    <w:p w:rsidR="00A6509F" w:rsidRDefault="00A6509F" w:rsidP="00A6509F">
      <w:pPr>
        <w:pStyle w:val="Style56"/>
        <w:widowControl/>
        <w:spacing w:before="10"/>
        <w:ind w:right="14"/>
        <w:rPr>
          <w:rStyle w:val="FontStyle135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27B3A" w:rsidTr="00A27B3A">
        <w:tc>
          <w:tcPr>
            <w:tcW w:w="4927" w:type="dxa"/>
          </w:tcPr>
          <w:p w:rsidR="00A27B3A" w:rsidRPr="00A6509F" w:rsidRDefault="00A27B3A" w:rsidP="00CE4273">
            <w:pPr>
              <w:pStyle w:val="Style56"/>
              <w:widowControl/>
              <w:spacing w:before="10"/>
              <w:ind w:right="14"/>
              <w:rPr>
                <w:rStyle w:val="FontStyle135"/>
                <w:b w:val="0"/>
                <w:sz w:val="24"/>
                <w:szCs w:val="24"/>
              </w:rPr>
            </w:pPr>
            <w:r w:rsidRPr="00A6509F">
              <w:rPr>
                <w:rStyle w:val="FontStyle135"/>
                <w:b w:val="0"/>
                <w:sz w:val="24"/>
                <w:szCs w:val="24"/>
              </w:rPr>
              <w:t>От работодателя:</w:t>
            </w:r>
          </w:p>
          <w:p w:rsidR="00A27B3A" w:rsidRDefault="00A27B3A" w:rsidP="00CE4273">
            <w:pPr>
              <w:pStyle w:val="Style56"/>
              <w:widowControl/>
              <w:spacing w:before="10"/>
              <w:ind w:right="14"/>
              <w:rPr>
                <w:rStyle w:val="FontStyle135"/>
                <w:sz w:val="24"/>
                <w:szCs w:val="24"/>
              </w:rPr>
            </w:pPr>
            <w:r>
              <w:rPr>
                <w:rStyle w:val="FontStyle135"/>
                <w:sz w:val="24"/>
                <w:szCs w:val="24"/>
              </w:rPr>
              <w:t>_________________________</w:t>
            </w:r>
          </w:p>
          <w:p w:rsidR="00A27B3A" w:rsidRDefault="00A27B3A" w:rsidP="00CE4273">
            <w:pPr>
              <w:pStyle w:val="Style56"/>
              <w:widowControl/>
              <w:spacing w:before="10"/>
              <w:ind w:right="14"/>
              <w:rPr>
                <w:rStyle w:val="FontStyle135"/>
                <w:sz w:val="24"/>
                <w:szCs w:val="24"/>
              </w:rPr>
            </w:pPr>
            <w:r>
              <w:rPr>
                <w:rStyle w:val="FontStyle135"/>
                <w:sz w:val="24"/>
                <w:szCs w:val="24"/>
              </w:rPr>
              <w:t>_________________________</w:t>
            </w:r>
          </w:p>
          <w:p w:rsidR="00A27B3A" w:rsidRDefault="00A27B3A" w:rsidP="00CE4273">
            <w:pPr>
              <w:pStyle w:val="Style56"/>
              <w:widowControl/>
              <w:spacing w:before="10"/>
              <w:ind w:right="14"/>
              <w:rPr>
                <w:rStyle w:val="FontStyle135"/>
                <w:sz w:val="24"/>
                <w:szCs w:val="24"/>
              </w:rPr>
            </w:pPr>
            <w:r>
              <w:rPr>
                <w:rStyle w:val="FontStyle135"/>
                <w:sz w:val="24"/>
                <w:szCs w:val="24"/>
              </w:rPr>
              <w:t>_________________________</w:t>
            </w:r>
          </w:p>
          <w:p w:rsidR="00A27B3A" w:rsidRDefault="00A27B3A" w:rsidP="00CE4273">
            <w:pPr>
              <w:pStyle w:val="Style56"/>
              <w:widowControl/>
              <w:spacing w:before="10"/>
              <w:ind w:right="14"/>
              <w:rPr>
                <w:rStyle w:val="FontStyle135"/>
                <w:sz w:val="24"/>
                <w:szCs w:val="24"/>
              </w:rPr>
            </w:pPr>
          </w:p>
          <w:p w:rsidR="00A27B3A" w:rsidRPr="00A6509F" w:rsidRDefault="00A27B3A" w:rsidP="00CE4273">
            <w:pPr>
              <w:pStyle w:val="Style56"/>
              <w:widowControl/>
              <w:spacing w:before="10"/>
              <w:ind w:right="14"/>
              <w:rPr>
                <w:rStyle w:val="FontStyle135"/>
                <w:b w:val="0"/>
                <w:sz w:val="24"/>
                <w:szCs w:val="24"/>
              </w:rPr>
            </w:pPr>
            <w:r>
              <w:rPr>
                <w:rStyle w:val="FontStyle135"/>
                <w:sz w:val="24"/>
                <w:szCs w:val="24"/>
              </w:rPr>
              <w:t xml:space="preserve">________________ </w:t>
            </w:r>
            <w:r w:rsidRPr="00A6509F">
              <w:rPr>
                <w:rStyle w:val="FontStyle135"/>
                <w:b w:val="0"/>
                <w:sz w:val="24"/>
                <w:szCs w:val="24"/>
              </w:rPr>
              <w:t>ФИО</w:t>
            </w:r>
          </w:p>
          <w:p w:rsidR="00A27B3A" w:rsidRDefault="00A27B3A" w:rsidP="00CE4273">
            <w:pPr>
              <w:pStyle w:val="Style56"/>
              <w:widowControl/>
              <w:spacing w:before="10"/>
              <w:ind w:right="14"/>
              <w:rPr>
                <w:rStyle w:val="FontStyle135"/>
                <w:b w:val="0"/>
                <w:i/>
              </w:rPr>
            </w:pPr>
            <w:r>
              <w:rPr>
                <w:rStyle w:val="FontStyle135"/>
                <w:b w:val="0"/>
                <w:i/>
              </w:rPr>
              <w:t xml:space="preserve">           п</w:t>
            </w:r>
            <w:r w:rsidRPr="00A6509F">
              <w:rPr>
                <w:rStyle w:val="FontStyle135"/>
                <w:b w:val="0"/>
                <w:i/>
              </w:rPr>
              <w:t>одпись</w:t>
            </w:r>
          </w:p>
          <w:p w:rsidR="00A27B3A" w:rsidRDefault="00A27B3A" w:rsidP="00CE4273">
            <w:pPr>
              <w:pStyle w:val="Style56"/>
              <w:widowControl/>
              <w:spacing w:before="10"/>
              <w:ind w:right="14"/>
              <w:rPr>
                <w:rStyle w:val="FontStyle135"/>
                <w:b w:val="0"/>
                <w:i/>
              </w:rPr>
            </w:pPr>
          </w:p>
          <w:p w:rsidR="00A27B3A" w:rsidRDefault="00A27B3A" w:rsidP="00CE4273">
            <w:pPr>
              <w:pStyle w:val="Style56"/>
              <w:widowControl/>
              <w:spacing w:before="10"/>
              <w:ind w:right="14"/>
              <w:rPr>
                <w:rStyle w:val="FontStyle135"/>
                <w:b w:val="0"/>
                <w:sz w:val="24"/>
                <w:szCs w:val="24"/>
              </w:rPr>
            </w:pPr>
            <w:r>
              <w:rPr>
                <w:rStyle w:val="FontStyle135"/>
                <w:b w:val="0"/>
                <w:sz w:val="24"/>
                <w:szCs w:val="24"/>
              </w:rPr>
              <w:t xml:space="preserve">«____» _________  _____ </w:t>
            </w:r>
            <w:proofErr w:type="gramStart"/>
            <w:r>
              <w:rPr>
                <w:rStyle w:val="FontStyle135"/>
                <w:b w:val="0"/>
                <w:sz w:val="24"/>
                <w:szCs w:val="24"/>
              </w:rPr>
              <w:t>г</w:t>
            </w:r>
            <w:proofErr w:type="gramEnd"/>
            <w:r>
              <w:rPr>
                <w:rStyle w:val="FontStyle135"/>
                <w:b w:val="0"/>
                <w:sz w:val="24"/>
                <w:szCs w:val="24"/>
              </w:rPr>
              <w:t>.</w:t>
            </w:r>
          </w:p>
          <w:p w:rsidR="00A27B3A" w:rsidRDefault="00A27B3A" w:rsidP="00CE4273">
            <w:pPr>
              <w:pStyle w:val="Style56"/>
              <w:widowControl/>
              <w:spacing w:before="10"/>
              <w:ind w:right="14"/>
              <w:rPr>
                <w:rStyle w:val="FontStyle135"/>
                <w:b w:val="0"/>
                <w:sz w:val="24"/>
                <w:szCs w:val="24"/>
              </w:rPr>
            </w:pPr>
          </w:p>
          <w:p w:rsidR="00A27B3A" w:rsidRPr="00A6509F" w:rsidRDefault="00A27B3A" w:rsidP="00CE4273">
            <w:pPr>
              <w:pStyle w:val="Style56"/>
              <w:widowControl/>
              <w:spacing w:before="10"/>
              <w:ind w:right="14"/>
              <w:rPr>
                <w:rStyle w:val="FontStyle135"/>
                <w:b w:val="0"/>
                <w:sz w:val="24"/>
                <w:szCs w:val="24"/>
              </w:rPr>
            </w:pPr>
            <w:r>
              <w:rPr>
                <w:rStyle w:val="FontStyle135"/>
                <w:b w:val="0"/>
                <w:sz w:val="24"/>
                <w:szCs w:val="24"/>
              </w:rPr>
              <w:t xml:space="preserve">                                     М.П.</w:t>
            </w:r>
          </w:p>
          <w:p w:rsidR="00A27B3A" w:rsidRDefault="00A27B3A" w:rsidP="00CE4273">
            <w:pPr>
              <w:pStyle w:val="Style56"/>
              <w:widowControl/>
              <w:spacing w:before="10"/>
              <w:ind w:right="14"/>
              <w:rPr>
                <w:rStyle w:val="FontStyle135"/>
                <w:sz w:val="24"/>
                <w:szCs w:val="24"/>
              </w:rPr>
            </w:pPr>
          </w:p>
        </w:tc>
        <w:tc>
          <w:tcPr>
            <w:tcW w:w="4927" w:type="dxa"/>
          </w:tcPr>
          <w:p w:rsidR="00A27B3A" w:rsidRPr="00A6509F" w:rsidRDefault="00A27B3A" w:rsidP="00CE4273">
            <w:pPr>
              <w:pStyle w:val="Style56"/>
              <w:widowControl/>
              <w:spacing w:before="10"/>
              <w:ind w:left="743" w:right="14"/>
              <w:rPr>
                <w:rStyle w:val="FontStyle135"/>
                <w:b w:val="0"/>
                <w:sz w:val="24"/>
                <w:szCs w:val="24"/>
              </w:rPr>
            </w:pPr>
            <w:r w:rsidRPr="00A6509F">
              <w:rPr>
                <w:rStyle w:val="FontStyle135"/>
                <w:b w:val="0"/>
                <w:sz w:val="24"/>
                <w:szCs w:val="24"/>
              </w:rPr>
              <w:t>От</w:t>
            </w:r>
            <w:r>
              <w:rPr>
                <w:rStyle w:val="FontStyle135"/>
                <w:b w:val="0"/>
                <w:sz w:val="24"/>
                <w:szCs w:val="24"/>
              </w:rPr>
              <w:t xml:space="preserve"> работников</w:t>
            </w:r>
            <w:r w:rsidRPr="00A6509F">
              <w:rPr>
                <w:rStyle w:val="FontStyle135"/>
                <w:b w:val="0"/>
                <w:sz w:val="24"/>
                <w:szCs w:val="24"/>
              </w:rPr>
              <w:t>:</w:t>
            </w:r>
          </w:p>
          <w:p w:rsidR="00A27B3A" w:rsidRDefault="00A27B3A" w:rsidP="00CE4273">
            <w:pPr>
              <w:pStyle w:val="Style56"/>
              <w:widowControl/>
              <w:spacing w:before="10"/>
              <w:ind w:left="743" w:right="14"/>
              <w:rPr>
                <w:rStyle w:val="FontStyle135"/>
                <w:sz w:val="24"/>
                <w:szCs w:val="24"/>
              </w:rPr>
            </w:pPr>
            <w:r>
              <w:rPr>
                <w:rStyle w:val="FontStyle135"/>
                <w:sz w:val="24"/>
                <w:szCs w:val="24"/>
              </w:rPr>
              <w:t>_________________________</w:t>
            </w:r>
          </w:p>
          <w:p w:rsidR="00A27B3A" w:rsidRDefault="00A27B3A" w:rsidP="00CE4273">
            <w:pPr>
              <w:pStyle w:val="Style56"/>
              <w:widowControl/>
              <w:spacing w:before="10"/>
              <w:ind w:left="743" w:right="14"/>
              <w:rPr>
                <w:rStyle w:val="FontStyle135"/>
                <w:sz w:val="24"/>
                <w:szCs w:val="24"/>
              </w:rPr>
            </w:pPr>
            <w:r>
              <w:rPr>
                <w:rStyle w:val="FontStyle135"/>
                <w:sz w:val="24"/>
                <w:szCs w:val="24"/>
              </w:rPr>
              <w:t>_________________________</w:t>
            </w:r>
          </w:p>
          <w:p w:rsidR="00A27B3A" w:rsidRDefault="00A27B3A" w:rsidP="00CE4273">
            <w:pPr>
              <w:pStyle w:val="Style56"/>
              <w:widowControl/>
              <w:spacing w:before="10"/>
              <w:ind w:left="743" w:right="14"/>
              <w:rPr>
                <w:rStyle w:val="FontStyle135"/>
                <w:sz w:val="24"/>
                <w:szCs w:val="24"/>
              </w:rPr>
            </w:pPr>
            <w:r>
              <w:rPr>
                <w:rStyle w:val="FontStyle135"/>
                <w:sz w:val="24"/>
                <w:szCs w:val="24"/>
              </w:rPr>
              <w:t>_________________________</w:t>
            </w:r>
          </w:p>
          <w:p w:rsidR="00A27B3A" w:rsidRDefault="00A27B3A" w:rsidP="00CE4273">
            <w:pPr>
              <w:pStyle w:val="Style56"/>
              <w:widowControl/>
              <w:spacing w:before="10"/>
              <w:ind w:left="743" w:right="14"/>
              <w:rPr>
                <w:rStyle w:val="FontStyle135"/>
                <w:sz w:val="24"/>
                <w:szCs w:val="24"/>
              </w:rPr>
            </w:pPr>
          </w:p>
          <w:p w:rsidR="00A27B3A" w:rsidRPr="00A6509F" w:rsidRDefault="00A27B3A" w:rsidP="00CE4273">
            <w:pPr>
              <w:pStyle w:val="Style56"/>
              <w:widowControl/>
              <w:spacing w:before="10"/>
              <w:ind w:left="743" w:right="14"/>
              <w:rPr>
                <w:rStyle w:val="FontStyle135"/>
                <w:b w:val="0"/>
                <w:sz w:val="24"/>
                <w:szCs w:val="24"/>
              </w:rPr>
            </w:pPr>
            <w:r>
              <w:rPr>
                <w:rStyle w:val="FontStyle135"/>
                <w:sz w:val="24"/>
                <w:szCs w:val="24"/>
              </w:rPr>
              <w:t xml:space="preserve">________________ </w:t>
            </w:r>
            <w:r w:rsidRPr="00A6509F">
              <w:rPr>
                <w:rStyle w:val="FontStyle135"/>
                <w:b w:val="0"/>
                <w:sz w:val="24"/>
                <w:szCs w:val="24"/>
              </w:rPr>
              <w:t>ФИО</w:t>
            </w:r>
          </w:p>
          <w:p w:rsidR="00A27B3A" w:rsidRDefault="00A27B3A" w:rsidP="00CE4273">
            <w:pPr>
              <w:pStyle w:val="Style56"/>
              <w:widowControl/>
              <w:spacing w:before="10"/>
              <w:ind w:left="743" w:right="14"/>
              <w:rPr>
                <w:rStyle w:val="FontStyle135"/>
                <w:b w:val="0"/>
                <w:i/>
              </w:rPr>
            </w:pPr>
            <w:r>
              <w:rPr>
                <w:rStyle w:val="FontStyle135"/>
                <w:b w:val="0"/>
                <w:i/>
              </w:rPr>
              <w:t xml:space="preserve">           п</w:t>
            </w:r>
            <w:r w:rsidRPr="00A6509F">
              <w:rPr>
                <w:rStyle w:val="FontStyle135"/>
                <w:b w:val="0"/>
                <w:i/>
              </w:rPr>
              <w:t>одпись</w:t>
            </w:r>
          </w:p>
          <w:p w:rsidR="00A27B3A" w:rsidRDefault="00A27B3A" w:rsidP="00CE4273">
            <w:pPr>
              <w:pStyle w:val="Style56"/>
              <w:widowControl/>
              <w:spacing w:before="10"/>
              <w:ind w:left="743" w:right="14"/>
              <w:rPr>
                <w:rStyle w:val="FontStyle135"/>
                <w:b w:val="0"/>
                <w:i/>
              </w:rPr>
            </w:pPr>
          </w:p>
          <w:p w:rsidR="00A27B3A" w:rsidRDefault="00A27B3A" w:rsidP="00CE4273">
            <w:pPr>
              <w:pStyle w:val="Style56"/>
              <w:widowControl/>
              <w:spacing w:before="10"/>
              <w:ind w:left="743" w:right="14"/>
              <w:rPr>
                <w:rStyle w:val="FontStyle135"/>
                <w:b w:val="0"/>
                <w:sz w:val="24"/>
                <w:szCs w:val="24"/>
              </w:rPr>
            </w:pPr>
            <w:r>
              <w:rPr>
                <w:rStyle w:val="FontStyle135"/>
                <w:b w:val="0"/>
                <w:sz w:val="24"/>
                <w:szCs w:val="24"/>
              </w:rPr>
              <w:t xml:space="preserve">«____» _________  _____ </w:t>
            </w:r>
            <w:proofErr w:type="gramStart"/>
            <w:r>
              <w:rPr>
                <w:rStyle w:val="FontStyle135"/>
                <w:b w:val="0"/>
                <w:sz w:val="24"/>
                <w:szCs w:val="24"/>
              </w:rPr>
              <w:t>г</w:t>
            </w:r>
            <w:proofErr w:type="gramEnd"/>
            <w:r>
              <w:rPr>
                <w:rStyle w:val="FontStyle135"/>
                <w:b w:val="0"/>
                <w:sz w:val="24"/>
                <w:szCs w:val="24"/>
              </w:rPr>
              <w:t>.</w:t>
            </w:r>
          </w:p>
          <w:p w:rsidR="00A27B3A" w:rsidRDefault="00A27B3A" w:rsidP="00CE4273">
            <w:pPr>
              <w:pStyle w:val="Style56"/>
              <w:widowControl/>
              <w:spacing w:before="10"/>
              <w:ind w:left="743" w:right="14"/>
              <w:rPr>
                <w:rStyle w:val="FontStyle135"/>
                <w:b w:val="0"/>
                <w:sz w:val="24"/>
                <w:szCs w:val="24"/>
              </w:rPr>
            </w:pPr>
          </w:p>
          <w:p w:rsidR="00A27B3A" w:rsidRPr="00A6509F" w:rsidRDefault="00A27B3A" w:rsidP="00CE4273">
            <w:pPr>
              <w:pStyle w:val="Style56"/>
              <w:widowControl/>
              <w:spacing w:before="10"/>
              <w:ind w:left="743" w:right="14"/>
              <w:rPr>
                <w:rStyle w:val="FontStyle135"/>
                <w:b w:val="0"/>
                <w:sz w:val="24"/>
                <w:szCs w:val="24"/>
              </w:rPr>
            </w:pPr>
            <w:r>
              <w:rPr>
                <w:rStyle w:val="FontStyle135"/>
                <w:b w:val="0"/>
                <w:sz w:val="24"/>
                <w:szCs w:val="24"/>
              </w:rPr>
              <w:t xml:space="preserve">                                     М.П.</w:t>
            </w:r>
          </w:p>
          <w:p w:rsidR="00A27B3A" w:rsidRDefault="00A27B3A" w:rsidP="00CE4273">
            <w:pPr>
              <w:pStyle w:val="Style56"/>
              <w:widowControl/>
              <w:spacing w:before="10"/>
              <w:ind w:right="14"/>
              <w:rPr>
                <w:rStyle w:val="FontStyle135"/>
                <w:sz w:val="24"/>
                <w:szCs w:val="24"/>
              </w:rPr>
            </w:pPr>
          </w:p>
        </w:tc>
      </w:tr>
    </w:tbl>
    <w:p w:rsidR="00A27B3A" w:rsidRDefault="00A27B3A" w:rsidP="00A6509F">
      <w:pPr>
        <w:pStyle w:val="Style56"/>
        <w:widowControl/>
        <w:spacing w:before="10"/>
        <w:ind w:right="14"/>
        <w:rPr>
          <w:rStyle w:val="FontStyle135"/>
          <w:sz w:val="24"/>
          <w:szCs w:val="24"/>
        </w:rPr>
      </w:pPr>
    </w:p>
    <w:p w:rsidR="00A6509F" w:rsidRDefault="00A6509F" w:rsidP="005C7706">
      <w:pPr>
        <w:pStyle w:val="Style56"/>
        <w:widowControl/>
        <w:spacing w:before="10"/>
        <w:ind w:right="14"/>
        <w:jc w:val="center"/>
        <w:rPr>
          <w:rStyle w:val="FontStyle135"/>
          <w:sz w:val="24"/>
          <w:szCs w:val="24"/>
        </w:rPr>
      </w:pPr>
    </w:p>
    <w:p w:rsidR="00A6509F" w:rsidRDefault="00A6509F" w:rsidP="005C7706">
      <w:pPr>
        <w:pStyle w:val="Style56"/>
        <w:widowControl/>
        <w:spacing w:before="10"/>
        <w:ind w:right="14"/>
        <w:jc w:val="center"/>
        <w:rPr>
          <w:rStyle w:val="FontStyle135"/>
          <w:sz w:val="24"/>
          <w:szCs w:val="24"/>
        </w:rPr>
      </w:pPr>
      <w:r>
        <w:rPr>
          <w:rStyle w:val="FontStyle135"/>
          <w:sz w:val="24"/>
          <w:szCs w:val="24"/>
        </w:rPr>
        <w:t xml:space="preserve">ИЗМЕНЕНИЯ И ДОПОЛНЕНИЯ </w:t>
      </w:r>
    </w:p>
    <w:p w:rsidR="00A6509F" w:rsidRDefault="00A6509F" w:rsidP="005C7706">
      <w:pPr>
        <w:pStyle w:val="Style56"/>
        <w:widowControl/>
        <w:spacing w:before="10"/>
        <w:ind w:right="14"/>
        <w:jc w:val="center"/>
        <w:rPr>
          <w:rStyle w:val="FontStyle135"/>
          <w:sz w:val="24"/>
          <w:szCs w:val="24"/>
        </w:rPr>
      </w:pPr>
      <w:r>
        <w:rPr>
          <w:rStyle w:val="FontStyle135"/>
          <w:sz w:val="24"/>
          <w:szCs w:val="24"/>
        </w:rPr>
        <w:br/>
        <w:t>В КОЛЛЕКТИВНЫЙ ДОГОВОР</w:t>
      </w:r>
    </w:p>
    <w:p w:rsidR="00A6509F" w:rsidRDefault="00A6509F" w:rsidP="005C7706">
      <w:pPr>
        <w:pStyle w:val="Style56"/>
        <w:widowControl/>
        <w:spacing w:before="10"/>
        <w:ind w:right="14"/>
        <w:jc w:val="center"/>
        <w:rPr>
          <w:rStyle w:val="FontStyle135"/>
          <w:sz w:val="24"/>
          <w:szCs w:val="24"/>
        </w:rPr>
      </w:pPr>
      <w:r>
        <w:rPr>
          <w:rStyle w:val="FontStyle135"/>
          <w:sz w:val="24"/>
          <w:szCs w:val="24"/>
        </w:rPr>
        <w:t>№ _____________ от __________________</w:t>
      </w:r>
    </w:p>
    <w:p w:rsidR="00A6509F" w:rsidRDefault="00A6509F" w:rsidP="005C7706">
      <w:pPr>
        <w:pStyle w:val="Style56"/>
        <w:widowControl/>
        <w:spacing w:before="10"/>
        <w:ind w:right="14"/>
        <w:jc w:val="center"/>
        <w:rPr>
          <w:rStyle w:val="FontStyle135"/>
          <w:sz w:val="24"/>
          <w:szCs w:val="24"/>
        </w:rPr>
      </w:pPr>
    </w:p>
    <w:p w:rsidR="00A6509F" w:rsidRDefault="00A6509F" w:rsidP="005C7706">
      <w:pPr>
        <w:pStyle w:val="Style56"/>
        <w:widowControl/>
        <w:spacing w:before="10"/>
        <w:ind w:right="14"/>
        <w:jc w:val="center"/>
        <w:rPr>
          <w:rStyle w:val="FontStyle135"/>
          <w:sz w:val="24"/>
          <w:szCs w:val="24"/>
        </w:rPr>
      </w:pPr>
      <w:r>
        <w:rPr>
          <w:rStyle w:val="FontStyle135"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:rsidR="00A6509F" w:rsidRPr="00A6509F" w:rsidRDefault="00A6509F" w:rsidP="005C7706">
      <w:pPr>
        <w:pStyle w:val="Style56"/>
        <w:widowControl/>
        <w:spacing w:before="10"/>
        <w:ind w:right="14"/>
        <w:jc w:val="center"/>
        <w:rPr>
          <w:rStyle w:val="FontStyle135"/>
          <w:b w:val="0"/>
          <w:i/>
          <w:sz w:val="24"/>
          <w:szCs w:val="24"/>
        </w:rPr>
      </w:pPr>
      <w:r w:rsidRPr="00A6509F">
        <w:rPr>
          <w:rStyle w:val="FontStyle135"/>
          <w:b w:val="0"/>
          <w:i/>
          <w:sz w:val="24"/>
          <w:szCs w:val="24"/>
        </w:rPr>
        <w:t>наименование организации</w:t>
      </w:r>
    </w:p>
    <w:p w:rsidR="00A6509F" w:rsidRDefault="00A6509F" w:rsidP="005C7706">
      <w:pPr>
        <w:pStyle w:val="Style56"/>
        <w:widowControl/>
        <w:spacing w:before="10"/>
        <w:ind w:right="14"/>
        <w:jc w:val="center"/>
        <w:rPr>
          <w:rStyle w:val="FontStyle135"/>
          <w:sz w:val="24"/>
          <w:szCs w:val="24"/>
        </w:rPr>
      </w:pPr>
    </w:p>
    <w:p w:rsidR="00370336" w:rsidRDefault="00370336" w:rsidP="005C7706">
      <w:pPr>
        <w:pStyle w:val="Style56"/>
        <w:widowControl/>
        <w:spacing w:before="10"/>
        <w:ind w:right="14"/>
        <w:jc w:val="center"/>
        <w:rPr>
          <w:rStyle w:val="FontStyle135"/>
          <w:sz w:val="24"/>
          <w:szCs w:val="24"/>
        </w:rPr>
      </w:pPr>
    </w:p>
    <w:p w:rsidR="00370336" w:rsidRDefault="00370336" w:rsidP="005C7706">
      <w:pPr>
        <w:pStyle w:val="Style56"/>
        <w:widowControl/>
        <w:spacing w:before="10"/>
        <w:ind w:right="14"/>
        <w:jc w:val="center"/>
        <w:rPr>
          <w:rStyle w:val="FontStyle135"/>
          <w:sz w:val="24"/>
          <w:szCs w:val="24"/>
        </w:rPr>
      </w:pPr>
    </w:p>
    <w:p w:rsidR="001A312F" w:rsidRDefault="001A312F" w:rsidP="005C7706">
      <w:pPr>
        <w:pStyle w:val="Style56"/>
        <w:widowControl/>
        <w:spacing w:before="10"/>
        <w:ind w:right="14"/>
        <w:jc w:val="center"/>
        <w:rPr>
          <w:rStyle w:val="FontStyle135"/>
          <w:sz w:val="24"/>
          <w:szCs w:val="24"/>
        </w:rPr>
      </w:pPr>
    </w:p>
    <w:p w:rsidR="00BA7C63" w:rsidRDefault="00A6509F" w:rsidP="00A6509F">
      <w:pPr>
        <w:rPr>
          <w:rStyle w:val="FontStyle135"/>
          <w:b w:val="0"/>
          <w:sz w:val="24"/>
          <w:szCs w:val="24"/>
        </w:rPr>
      </w:pPr>
      <w:r w:rsidRPr="00BA7C63">
        <w:rPr>
          <w:rStyle w:val="FontStyle135"/>
          <w:b w:val="0"/>
          <w:sz w:val="24"/>
          <w:szCs w:val="24"/>
        </w:rPr>
        <w:t>Работодатель, в лице</w:t>
      </w:r>
      <w:r w:rsidR="00BA7C63">
        <w:rPr>
          <w:rStyle w:val="FontStyle135"/>
          <w:b w:val="0"/>
          <w:sz w:val="24"/>
          <w:szCs w:val="24"/>
        </w:rPr>
        <w:t xml:space="preserve"> _____________________________________________________________, с одной стороны, и работники, в лице _______________________________________________, с другой стороны, пришли к соглашению внести в коллективный договор ________________________________________________________________________________ следующие изменения:</w:t>
      </w:r>
    </w:p>
    <w:p w:rsidR="00A6509F" w:rsidRPr="00BA7C63" w:rsidRDefault="00BA7C63" w:rsidP="00370336">
      <w:pPr>
        <w:pStyle w:val="a5"/>
        <w:numPr>
          <w:ilvl w:val="0"/>
          <w:numId w:val="15"/>
        </w:numPr>
        <w:tabs>
          <w:tab w:val="left" w:pos="1134"/>
        </w:tabs>
        <w:spacing w:after="0" w:line="240" w:lineRule="exact"/>
        <w:ind w:left="0" w:firstLine="709"/>
        <w:jc w:val="both"/>
        <w:rPr>
          <w:rStyle w:val="FontStyle135"/>
          <w:b w:val="0"/>
          <w:sz w:val="24"/>
          <w:szCs w:val="24"/>
        </w:rPr>
      </w:pPr>
      <w:r>
        <w:rPr>
          <w:rStyle w:val="FontStyle135"/>
          <w:b w:val="0"/>
          <w:sz w:val="24"/>
          <w:szCs w:val="24"/>
        </w:rPr>
        <w:t>Дополнить  пункт</w:t>
      </w:r>
      <w:r w:rsidR="00076A82">
        <w:rPr>
          <w:rStyle w:val="FontStyle135"/>
          <w:b w:val="0"/>
          <w:sz w:val="24"/>
          <w:szCs w:val="24"/>
        </w:rPr>
        <w:t>ом</w:t>
      </w:r>
      <w:r>
        <w:rPr>
          <w:rStyle w:val="FontStyle135"/>
          <w:b w:val="0"/>
          <w:sz w:val="24"/>
          <w:szCs w:val="24"/>
        </w:rPr>
        <w:t xml:space="preserve"> ______________ следующего содержания:</w:t>
      </w:r>
      <w:r w:rsidRPr="00BA7C63">
        <w:rPr>
          <w:rStyle w:val="FontStyle135"/>
          <w:b w:val="0"/>
          <w:sz w:val="24"/>
          <w:szCs w:val="24"/>
        </w:rPr>
        <w:t xml:space="preserve">  </w:t>
      </w:r>
    </w:p>
    <w:p w:rsidR="005C7706" w:rsidRPr="007E0523" w:rsidRDefault="00BA7C63" w:rsidP="00370336">
      <w:pPr>
        <w:pStyle w:val="Style66"/>
        <w:widowControl/>
        <w:tabs>
          <w:tab w:val="left" w:pos="993"/>
        </w:tabs>
        <w:ind w:firstLine="709"/>
        <w:rPr>
          <w:rStyle w:val="FontStyle136"/>
          <w:sz w:val="24"/>
          <w:szCs w:val="24"/>
        </w:rPr>
      </w:pPr>
      <w:r>
        <w:rPr>
          <w:rStyle w:val="FontStyle136"/>
          <w:sz w:val="24"/>
          <w:szCs w:val="24"/>
        </w:rPr>
        <w:t>«</w:t>
      </w:r>
      <w:r w:rsidR="00076A82">
        <w:rPr>
          <w:rStyle w:val="FontStyle136"/>
          <w:sz w:val="24"/>
          <w:szCs w:val="24"/>
        </w:rPr>
        <w:t>__</w:t>
      </w:r>
      <w:r w:rsidR="005C7706" w:rsidRPr="007E0523">
        <w:rPr>
          <w:rStyle w:val="FontStyle136"/>
          <w:sz w:val="24"/>
          <w:szCs w:val="24"/>
        </w:rPr>
        <w:t xml:space="preserve">. В </w:t>
      </w:r>
      <w:r>
        <w:rPr>
          <w:rStyle w:val="FontStyle136"/>
          <w:sz w:val="24"/>
          <w:szCs w:val="24"/>
        </w:rPr>
        <w:t xml:space="preserve">соответствии с </w:t>
      </w:r>
      <w:r w:rsidRPr="00BA7C63">
        <w:rPr>
          <w:rStyle w:val="FontStyle136"/>
          <w:sz w:val="24"/>
          <w:szCs w:val="24"/>
        </w:rPr>
        <w:t xml:space="preserve">Национальным стандартом Российской Федерации </w:t>
      </w:r>
      <w:hyperlink r:id="rId6" w:history="1">
        <w:r w:rsidRPr="00BA7C63">
          <w:rPr>
            <w:rStyle w:val="FontStyle136"/>
            <w:sz w:val="24"/>
            <w:szCs w:val="24"/>
          </w:rPr>
          <w:t>Г</w:t>
        </w:r>
        <w:r w:rsidRPr="00BA7C63">
          <w:rPr>
            <w:rStyle w:val="FontStyle136"/>
            <w:rFonts w:hint="eastAsia"/>
            <w:sz w:val="24"/>
            <w:szCs w:val="24"/>
          </w:rPr>
          <w:t>ОСТ</w:t>
        </w:r>
        <w:r w:rsidRPr="00BA7C63">
          <w:rPr>
            <w:rStyle w:val="FontStyle136"/>
            <w:sz w:val="24"/>
            <w:szCs w:val="24"/>
          </w:rPr>
          <w:t xml:space="preserve"> </w:t>
        </w:r>
        <w:proofErr w:type="gramStart"/>
        <w:r w:rsidRPr="00BA7C63">
          <w:rPr>
            <w:rStyle w:val="FontStyle136"/>
            <w:rFonts w:hint="eastAsia"/>
            <w:sz w:val="24"/>
            <w:szCs w:val="24"/>
          </w:rPr>
          <w:t>Р</w:t>
        </w:r>
        <w:proofErr w:type="gramEnd"/>
        <w:r w:rsidRPr="00BA7C63">
          <w:rPr>
            <w:rStyle w:val="FontStyle136"/>
            <w:sz w:val="24"/>
            <w:szCs w:val="24"/>
          </w:rPr>
          <w:t xml:space="preserve"> 72119-2025</w:t>
        </w:r>
      </w:hyperlink>
      <w:r w:rsidRPr="00BA7C63">
        <w:rPr>
          <w:rStyle w:val="FontStyle136"/>
          <w:sz w:val="24"/>
          <w:szCs w:val="24"/>
        </w:rPr>
        <w:t xml:space="preserve">  «Меры поддержки «Корпоративный демографический стандарт». Правила формирования корпоративных программ. </w:t>
      </w:r>
      <w:proofErr w:type="gramStart"/>
      <w:r w:rsidRPr="00BA7C63">
        <w:rPr>
          <w:rStyle w:val="FontStyle136"/>
          <w:sz w:val="24"/>
          <w:szCs w:val="24"/>
        </w:rPr>
        <w:t xml:space="preserve">Методика оценки работодателей (формирование КПД-рейтинга)» (утвержден и введен в действие Приказом </w:t>
      </w:r>
      <w:proofErr w:type="spellStart"/>
      <w:r w:rsidRPr="00BA7C63">
        <w:rPr>
          <w:rStyle w:val="FontStyle136"/>
          <w:sz w:val="24"/>
          <w:szCs w:val="24"/>
        </w:rPr>
        <w:t>Росстандарта</w:t>
      </w:r>
      <w:proofErr w:type="spellEnd"/>
      <w:r w:rsidRPr="00BA7C63">
        <w:rPr>
          <w:rStyle w:val="FontStyle136"/>
          <w:sz w:val="24"/>
          <w:szCs w:val="24"/>
        </w:rPr>
        <w:t xml:space="preserve"> от 10.06.2025 № 546-ст),</w:t>
      </w:r>
      <w:r>
        <w:rPr>
          <w:rStyle w:val="FontStyle136"/>
          <w:sz w:val="24"/>
          <w:szCs w:val="24"/>
        </w:rPr>
        <w:t xml:space="preserve"> </w:t>
      </w:r>
      <w:r w:rsidR="000A2EE1" w:rsidRPr="000A2EE1">
        <w:rPr>
          <w:rStyle w:val="FontStyle136"/>
          <w:sz w:val="24"/>
          <w:szCs w:val="24"/>
        </w:rPr>
        <w:t xml:space="preserve">рекомендациями Российской трехсторонней комиссии по регулированию социально-трудовых отношений сторонам социального партнерства по разработке реализации мероприятий корпоративной социальной политики по поддержке работодателями работников семейными обязанностями (утверждены протоколом Российской трехсторонней комиссии по регулированию социально-трудовых отношений от 29.11.2024 № 9пр), </w:t>
      </w:r>
      <w:r>
        <w:rPr>
          <w:rStyle w:val="FontStyle136"/>
          <w:sz w:val="24"/>
          <w:szCs w:val="24"/>
        </w:rPr>
        <w:t>рекомендациями областной трехсторонней комиссии по регулированию социально-трудовых отношений «</w:t>
      </w:r>
      <w:r w:rsidRPr="00BA7C63">
        <w:rPr>
          <w:rStyle w:val="FontStyle136"/>
          <w:sz w:val="24"/>
          <w:szCs w:val="24"/>
        </w:rPr>
        <w:t>Корпоративный</w:t>
      </w:r>
      <w:proofErr w:type="gramEnd"/>
      <w:r w:rsidRPr="00BA7C63">
        <w:rPr>
          <w:rStyle w:val="FontStyle136"/>
          <w:sz w:val="24"/>
          <w:szCs w:val="24"/>
        </w:rPr>
        <w:t xml:space="preserve"> социально-демографический пакет для работодателей  Ивановской области</w:t>
      </w:r>
      <w:r>
        <w:rPr>
          <w:rStyle w:val="FontStyle136"/>
          <w:sz w:val="24"/>
          <w:szCs w:val="24"/>
        </w:rPr>
        <w:t>»</w:t>
      </w:r>
      <w:r w:rsidRPr="00BA7C63">
        <w:rPr>
          <w:rStyle w:val="FontStyle136"/>
          <w:sz w:val="24"/>
          <w:szCs w:val="24"/>
        </w:rPr>
        <w:t xml:space="preserve"> (утвержден протоколом заседания </w:t>
      </w:r>
      <w:r>
        <w:rPr>
          <w:rStyle w:val="FontStyle136"/>
          <w:sz w:val="24"/>
          <w:szCs w:val="24"/>
        </w:rPr>
        <w:t xml:space="preserve">областной трехсторонней </w:t>
      </w:r>
      <w:r w:rsidRPr="00BA7C63">
        <w:rPr>
          <w:rStyle w:val="FontStyle136"/>
          <w:sz w:val="24"/>
          <w:szCs w:val="24"/>
        </w:rPr>
        <w:t xml:space="preserve">комиссии </w:t>
      </w:r>
      <w:r w:rsidR="000A2EE1">
        <w:rPr>
          <w:rStyle w:val="FontStyle136"/>
          <w:sz w:val="24"/>
          <w:szCs w:val="24"/>
        </w:rPr>
        <w:t xml:space="preserve">по регулированию социально-трудовых отношений </w:t>
      </w:r>
      <w:r w:rsidRPr="00BA7C63">
        <w:rPr>
          <w:rStyle w:val="FontStyle136"/>
          <w:sz w:val="24"/>
          <w:szCs w:val="24"/>
        </w:rPr>
        <w:t>от 24.12.2025 № 4)</w:t>
      </w:r>
      <w:r>
        <w:rPr>
          <w:rStyle w:val="FontStyle136"/>
          <w:sz w:val="24"/>
          <w:szCs w:val="24"/>
        </w:rPr>
        <w:t>,</w:t>
      </w:r>
      <w:r w:rsidRPr="00BA7C63">
        <w:rPr>
          <w:rStyle w:val="FontStyle136"/>
          <w:sz w:val="24"/>
          <w:szCs w:val="24"/>
        </w:rPr>
        <w:t xml:space="preserve"> в </w:t>
      </w:r>
      <w:r w:rsidR="005C7706" w:rsidRPr="007E0523">
        <w:rPr>
          <w:rStyle w:val="FontStyle136"/>
          <w:sz w:val="24"/>
          <w:szCs w:val="24"/>
        </w:rPr>
        <w:t xml:space="preserve">целях сохранения и дальнейшего укрепления традиционной российской семьи, отцовства, материнства и детства </w:t>
      </w:r>
      <w:r w:rsidR="008A4C7C" w:rsidRPr="007E0523">
        <w:rPr>
          <w:rStyle w:val="FontStyle135"/>
          <w:sz w:val="24"/>
          <w:szCs w:val="24"/>
        </w:rPr>
        <w:t xml:space="preserve">[наименование </w:t>
      </w:r>
      <w:r w:rsidR="008A4C7C" w:rsidRPr="007E0523">
        <w:rPr>
          <w:rStyle w:val="FontStyle129"/>
          <w:sz w:val="24"/>
          <w:szCs w:val="24"/>
        </w:rPr>
        <w:tab/>
      </w:r>
      <w:r>
        <w:rPr>
          <w:rStyle w:val="FontStyle135"/>
          <w:sz w:val="24"/>
          <w:szCs w:val="24"/>
        </w:rPr>
        <w:t>организации</w:t>
      </w:r>
      <w:r w:rsidR="00076A82">
        <w:rPr>
          <w:rStyle w:val="FontStyle135"/>
          <w:sz w:val="24"/>
          <w:szCs w:val="24"/>
        </w:rPr>
        <w:t xml:space="preserve">] </w:t>
      </w:r>
      <w:r w:rsidR="005C7706" w:rsidRPr="007E0523">
        <w:rPr>
          <w:rStyle w:val="FontStyle136"/>
          <w:sz w:val="24"/>
          <w:szCs w:val="24"/>
        </w:rPr>
        <w:t>формирует корпоративный демографический стандарт, содержащий программу ценн</w:t>
      </w:r>
      <w:r w:rsidR="00076A82">
        <w:rPr>
          <w:rStyle w:val="FontStyle136"/>
          <w:sz w:val="24"/>
          <w:szCs w:val="24"/>
        </w:rPr>
        <w:t>остно-этической, информационной и</w:t>
      </w:r>
      <w:r w:rsidR="005C7706" w:rsidRPr="007E0523">
        <w:rPr>
          <w:rStyle w:val="FontStyle136"/>
          <w:sz w:val="24"/>
          <w:szCs w:val="24"/>
        </w:rPr>
        <w:t xml:space="preserve"> материальной поддержки сотрудников с детьми.</w:t>
      </w:r>
    </w:p>
    <w:p w:rsidR="005C7706" w:rsidRDefault="005C7706" w:rsidP="00370336">
      <w:pPr>
        <w:pStyle w:val="Style91"/>
        <w:widowControl/>
        <w:tabs>
          <w:tab w:val="left" w:pos="389"/>
          <w:tab w:val="left" w:pos="993"/>
        </w:tabs>
        <w:ind w:right="5" w:firstLine="709"/>
        <w:rPr>
          <w:rStyle w:val="FontStyle136"/>
          <w:sz w:val="24"/>
          <w:szCs w:val="24"/>
        </w:rPr>
      </w:pPr>
      <w:r w:rsidRPr="007E0523">
        <w:rPr>
          <w:rStyle w:val="FontStyle136"/>
          <w:sz w:val="24"/>
          <w:szCs w:val="24"/>
        </w:rPr>
        <w:t xml:space="preserve">Корпоративный демографический стандарт </w:t>
      </w:r>
      <w:r w:rsidR="00076A82" w:rsidRPr="007E0523">
        <w:rPr>
          <w:rStyle w:val="FontStyle135"/>
          <w:sz w:val="24"/>
          <w:szCs w:val="24"/>
        </w:rPr>
        <w:t xml:space="preserve">[наименование </w:t>
      </w:r>
      <w:r w:rsidR="00076A82" w:rsidRPr="007E0523">
        <w:rPr>
          <w:rStyle w:val="FontStyle129"/>
          <w:sz w:val="24"/>
          <w:szCs w:val="24"/>
        </w:rPr>
        <w:tab/>
      </w:r>
      <w:r w:rsidR="00076A82">
        <w:rPr>
          <w:rStyle w:val="FontStyle135"/>
          <w:sz w:val="24"/>
          <w:szCs w:val="24"/>
        </w:rPr>
        <w:t>организации] с</w:t>
      </w:r>
      <w:r w:rsidRPr="007E0523">
        <w:rPr>
          <w:rStyle w:val="FontStyle136"/>
          <w:sz w:val="24"/>
          <w:szCs w:val="24"/>
        </w:rPr>
        <w:t xml:space="preserve">формирован в виде приложения к настоящему </w:t>
      </w:r>
      <w:r w:rsidR="00076A82">
        <w:rPr>
          <w:rStyle w:val="FontStyle136"/>
          <w:sz w:val="24"/>
          <w:szCs w:val="24"/>
        </w:rPr>
        <w:t>коллективному договору (далее - Приложение №____) и</w:t>
      </w:r>
      <w:r w:rsidRPr="007E0523">
        <w:rPr>
          <w:rStyle w:val="FontStyle136"/>
          <w:sz w:val="24"/>
          <w:szCs w:val="24"/>
        </w:rPr>
        <w:t xml:space="preserve"> является его неотъемлемой частью.</w:t>
      </w:r>
    </w:p>
    <w:p w:rsidR="000A2EE1" w:rsidRPr="00A27B3A" w:rsidRDefault="00076A82" w:rsidP="005C7706">
      <w:pPr>
        <w:pStyle w:val="Style91"/>
        <w:widowControl/>
        <w:numPr>
          <w:ilvl w:val="0"/>
          <w:numId w:val="15"/>
        </w:numPr>
        <w:tabs>
          <w:tab w:val="left" w:pos="389"/>
          <w:tab w:val="left" w:leader="underscore" w:pos="835"/>
          <w:tab w:val="left" w:pos="993"/>
          <w:tab w:val="left" w:leader="underscore" w:pos="1934"/>
          <w:tab w:val="left" w:leader="underscore" w:pos="2434"/>
        </w:tabs>
        <w:spacing w:line="235" w:lineRule="exact"/>
        <w:ind w:left="0" w:right="5" w:firstLine="709"/>
        <w:rPr>
          <w:rStyle w:val="FontStyle135"/>
          <w:sz w:val="24"/>
          <w:szCs w:val="24"/>
        </w:rPr>
      </w:pPr>
      <w:r w:rsidRPr="00A27B3A">
        <w:rPr>
          <w:rStyle w:val="FontStyle136"/>
          <w:sz w:val="24"/>
          <w:szCs w:val="24"/>
        </w:rPr>
        <w:t>Дополнить приложением № ____ к коллективному договору согласно приложению к настоящим изменениям и дополнениям.</w:t>
      </w:r>
    </w:p>
    <w:p w:rsidR="00370336" w:rsidRDefault="00370336">
      <w:pPr>
        <w:rPr>
          <w:rStyle w:val="FontStyle135"/>
          <w:sz w:val="24"/>
          <w:szCs w:val="24"/>
        </w:rPr>
      </w:pPr>
      <w:r>
        <w:rPr>
          <w:rStyle w:val="FontStyle135"/>
          <w:sz w:val="24"/>
          <w:szCs w:val="24"/>
        </w:rPr>
        <w:br w:type="page"/>
      </w:r>
    </w:p>
    <w:p w:rsidR="00076A82" w:rsidRDefault="00076A82" w:rsidP="00076A82">
      <w:pPr>
        <w:autoSpaceDE w:val="0"/>
        <w:autoSpaceDN w:val="0"/>
        <w:adjustRightInd w:val="0"/>
        <w:spacing w:after="0" w:line="240" w:lineRule="auto"/>
        <w:jc w:val="right"/>
        <w:rPr>
          <w:rStyle w:val="FontStyle135"/>
          <w:sz w:val="24"/>
          <w:szCs w:val="24"/>
        </w:rPr>
      </w:pPr>
      <w:r>
        <w:rPr>
          <w:rStyle w:val="FontStyle135"/>
          <w:sz w:val="24"/>
          <w:szCs w:val="24"/>
        </w:rPr>
        <w:lastRenderedPageBreak/>
        <w:t xml:space="preserve">Приложение </w:t>
      </w:r>
    </w:p>
    <w:p w:rsidR="00076A82" w:rsidRDefault="00076A82" w:rsidP="00076A82">
      <w:pPr>
        <w:autoSpaceDE w:val="0"/>
        <w:autoSpaceDN w:val="0"/>
        <w:adjustRightInd w:val="0"/>
        <w:spacing w:after="0" w:line="240" w:lineRule="auto"/>
        <w:jc w:val="right"/>
        <w:rPr>
          <w:rStyle w:val="FontStyle135"/>
          <w:sz w:val="24"/>
          <w:szCs w:val="24"/>
        </w:rPr>
      </w:pPr>
      <w:r>
        <w:rPr>
          <w:rStyle w:val="FontStyle135"/>
          <w:sz w:val="24"/>
          <w:szCs w:val="24"/>
        </w:rPr>
        <w:t>к изменениям и дополнениям</w:t>
      </w:r>
    </w:p>
    <w:p w:rsidR="00076A82" w:rsidRDefault="00076A82" w:rsidP="00076A82">
      <w:pPr>
        <w:autoSpaceDE w:val="0"/>
        <w:autoSpaceDN w:val="0"/>
        <w:adjustRightInd w:val="0"/>
        <w:spacing w:after="0" w:line="240" w:lineRule="auto"/>
        <w:jc w:val="right"/>
        <w:rPr>
          <w:rStyle w:val="FontStyle135"/>
          <w:sz w:val="24"/>
          <w:szCs w:val="24"/>
        </w:rPr>
      </w:pPr>
      <w:r>
        <w:rPr>
          <w:rStyle w:val="FontStyle135"/>
          <w:sz w:val="24"/>
          <w:szCs w:val="24"/>
        </w:rPr>
        <w:t xml:space="preserve">к коллективному договору </w:t>
      </w:r>
    </w:p>
    <w:p w:rsidR="00076A82" w:rsidRDefault="00076A82" w:rsidP="00076A82">
      <w:pPr>
        <w:autoSpaceDE w:val="0"/>
        <w:autoSpaceDN w:val="0"/>
        <w:adjustRightInd w:val="0"/>
        <w:spacing w:after="0" w:line="240" w:lineRule="auto"/>
        <w:jc w:val="right"/>
        <w:rPr>
          <w:rStyle w:val="FontStyle135"/>
          <w:sz w:val="24"/>
          <w:szCs w:val="24"/>
        </w:rPr>
      </w:pPr>
      <w:r>
        <w:rPr>
          <w:rStyle w:val="FontStyle135"/>
          <w:sz w:val="24"/>
          <w:szCs w:val="24"/>
        </w:rPr>
        <w:t>№________ от _________</w:t>
      </w:r>
    </w:p>
    <w:p w:rsidR="00076A82" w:rsidRDefault="00076A82" w:rsidP="00076A82">
      <w:pPr>
        <w:autoSpaceDE w:val="0"/>
        <w:autoSpaceDN w:val="0"/>
        <w:adjustRightInd w:val="0"/>
        <w:spacing w:after="0" w:line="240" w:lineRule="auto"/>
        <w:jc w:val="right"/>
        <w:rPr>
          <w:rStyle w:val="FontStyle135"/>
          <w:sz w:val="24"/>
          <w:szCs w:val="24"/>
        </w:rPr>
      </w:pPr>
      <w:r>
        <w:rPr>
          <w:rStyle w:val="FontStyle135"/>
          <w:sz w:val="24"/>
          <w:szCs w:val="24"/>
        </w:rPr>
        <w:t>_________________________</w:t>
      </w:r>
    </w:p>
    <w:p w:rsidR="00076A82" w:rsidRDefault="00076A82" w:rsidP="00076A82">
      <w:pPr>
        <w:autoSpaceDE w:val="0"/>
        <w:autoSpaceDN w:val="0"/>
        <w:adjustRightInd w:val="0"/>
        <w:spacing w:after="0" w:line="240" w:lineRule="auto"/>
        <w:jc w:val="right"/>
        <w:rPr>
          <w:rStyle w:val="FontStyle135"/>
          <w:sz w:val="24"/>
          <w:szCs w:val="24"/>
        </w:rPr>
      </w:pPr>
      <w:r>
        <w:rPr>
          <w:rStyle w:val="FontStyle135"/>
          <w:sz w:val="24"/>
          <w:szCs w:val="24"/>
        </w:rPr>
        <w:t>_________________________</w:t>
      </w:r>
    </w:p>
    <w:p w:rsidR="00076A82" w:rsidRPr="00076A82" w:rsidRDefault="00076A82" w:rsidP="00076A82">
      <w:pPr>
        <w:autoSpaceDE w:val="0"/>
        <w:autoSpaceDN w:val="0"/>
        <w:adjustRightInd w:val="0"/>
        <w:spacing w:after="0" w:line="240" w:lineRule="auto"/>
        <w:jc w:val="right"/>
        <w:rPr>
          <w:rStyle w:val="FontStyle135"/>
          <w:b w:val="0"/>
          <w:i/>
        </w:rPr>
      </w:pPr>
      <w:r w:rsidRPr="00076A82">
        <w:rPr>
          <w:rStyle w:val="FontStyle135"/>
          <w:b w:val="0"/>
          <w:i/>
        </w:rPr>
        <w:t>наименование организации</w:t>
      </w:r>
    </w:p>
    <w:p w:rsidR="00076A82" w:rsidRDefault="00076A82" w:rsidP="00076A82">
      <w:pPr>
        <w:autoSpaceDE w:val="0"/>
        <w:autoSpaceDN w:val="0"/>
        <w:adjustRightInd w:val="0"/>
        <w:spacing w:after="0" w:line="240" w:lineRule="auto"/>
        <w:jc w:val="right"/>
        <w:rPr>
          <w:rStyle w:val="FontStyle135"/>
          <w:sz w:val="24"/>
          <w:szCs w:val="24"/>
        </w:rPr>
      </w:pPr>
    </w:p>
    <w:p w:rsidR="00076A82" w:rsidRDefault="005C7706" w:rsidP="00076A82">
      <w:pPr>
        <w:autoSpaceDE w:val="0"/>
        <w:autoSpaceDN w:val="0"/>
        <w:adjustRightInd w:val="0"/>
        <w:spacing w:after="0" w:line="240" w:lineRule="auto"/>
        <w:jc w:val="right"/>
        <w:rPr>
          <w:rStyle w:val="FontStyle135"/>
          <w:sz w:val="24"/>
          <w:szCs w:val="24"/>
        </w:rPr>
      </w:pPr>
      <w:r w:rsidRPr="007E0523">
        <w:rPr>
          <w:rStyle w:val="FontStyle135"/>
          <w:sz w:val="24"/>
          <w:szCs w:val="24"/>
        </w:rPr>
        <w:t>Приложение №</w:t>
      </w:r>
      <w:r w:rsidR="00076A82">
        <w:rPr>
          <w:rStyle w:val="FontStyle135"/>
          <w:sz w:val="24"/>
          <w:szCs w:val="24"/>
        </w:rPr>
        <w:t>__</w:t>
      </w:r>
      <w:r w:rsidRPr="007E0523">
        <w:rPr>
          <w:rStyle w:val="FontStyle135"/>
          <w:sz w:val="24"/>
          <w:szCs w:val="24"/>
        </w:rPr>
        <w:br/>
        <w:t>к коллективному договору</w:t>
      </w:r>
      <w:r w:rsidRPr="007E0523">
        <w:rPr>
          <w:rStyle w:val="FontStyle135"/>
          <w:sz w:val="24"/>
          <w:szCs w:val="24"/>
        </w:rPr>
        <w:br/>
      </w:r>
      <w:r w:rsidR="00076A82">
        <w:rPr>
          <w:rStyle w:val="FontStyle135"/>
          <w:sz w:val="24"/>
          <w:szCs w:val="24"/>
        </w:rPr>
        <w:t xml:space="preserve">№________ </w:t>
      </w:r>
      <w:proofErr w:type="gramStart"/>
      <w:r w:rsidR="00076A82">
        <w:rPr>
          <w:rStyle w:val="FontStyle135"/>
          <w:sz w:val="24"/>
          <w:szCs w:val="24"/>
        </w:rPr>
        <w:t>от</w:t>
      </w:r>
      <w:proofErr w:type="gramEnd"/>
      <w:r w:rsidR="00076A82">
        <w:rPr>
          <w:rStyle w:val="FontStyle135"/>
          <w:sz w:val="24"/>
          <w:szCs w:val="24"/>
        </w:rPr>
        <w:t xml:space="preserve"> _________</w:t>
      </w:r>
    </w:p>
    <w:p w:rsidR="00076A82" w:rsidRDefault="00076A82" w:rsidP="00076A82">
      <w:pPr>
        <w:autoSpaceDE w:val="0"/>
        <w:autoSpaceDN w:val="0"/>
        <w:adjustRightInd w:val="0"/>
        <w:spacing w:after="0" w:line="240" w:lineRule="auto"/>
        <w:jc w:val="right"/>
        <w:rPr>
          <w:rStyle w:val="FontStyle135"/>
          <w:sz w:val="24"/>
          <w:szCs w:val="24"/>
        </w:rPr>
      </w:pPr>
      <w:r>
        <w:rPr>
          <w:rStyle w:val="FontStyle135"/>
          <w:sz w:val="24"/>
          <w:szCs w:val="24"/>
        </w:rPr>
        <w:t>_________________________</w:t>
      </w:r>
    </w:p>
    <w:p w:rsidR="00076A82" w:rsidRDefault="00076A82" w:rsidP="00076A82">
      <w:pPr>
        <w:autoSpaceDE w:val="0"/>
        <w:autoSpaceDN w:val="0"/>
        <w:adjustRightInd w:val="0"/>
        <w:spacing w:after="0" w:line="240" w:lineRule="auto"/>
        <w:jc w:val="right"/>
        <w:rPr>
          <w:rStyle w:val="FontStyle135"/>
          <w:sz w:val="24"/>
          <w:szCs w:val="24"/>
        </w:rPr>
      </w:pPr>
      <w:r>
        <w:rPr>
          <w:rStyle w:val="FontStyle135"/>
          <w:sz w:val="24"/>
          <w:szCs w:val="24"/>
        </w:rPr>
        <w:t>_________________________</w:t>
      </w:r>
    </w:p>
    <w:p w:rsidR="00076A82" w:rsidRPr="00076A82" w:rsidRDefault="00076A82" w:rsidP="00076A82">
      <w:pPr>
        <w:autoSpaceDE w:val="0"/>
        <w:autoSpaceDN w:val="0"/>
        <w:adjustRightInd w:val="0"/>
        <w:spacing w:after="0" w:line="240" w:lineRule="auto"/>
        <w:jc w:val="right"/>
        <w:rPr>
          <w:rStyle w:val="FontStyle135"/>
          <w:b w:val="0"/>
          <w:i/>
        </w:rPr>
      </w:pPr>
      <w:r w:rsidRPr="00076A82">
        <w:rPr>
          <w:rStyle w:val="FontStyle135"/>
          <w:b w:val="0"/>
          <w:i/>
        </w:rPr>
        <w:t>наименование организации</w:t>
      </w:r>
    </w:p>
    <w:p w:rsidR="005C7706" w:rsidRPr="007E0523" w:rsidRDefault="005C7706" w:rsidP="005C7706">
      <w:pPr>
        <w:pStyle w:val="Style26"/>
        <w:widowControl/>
        <w:ind w:left="552" w:right="576"/>
        <w:rPr>
          <w:rStyle w:val="FontStyle135"/>
          <w:sz w:val="24"/>
          <w:szCs w:val="24"/>
        </w:rPr>
      </w:pPr>
    </w:p>
    <w:p w:rsidR="005C7706" w:rsidRPr="007E0523" w:rsidRDefault="005C7706" w:rsidP="005C7706">
      <w:pPr>
        <w:pStyle w:val="Style26"/>
        <w:widowControl/>
        <w:ind w:left="552" w:right="576"/>
        <w:rPr>
          <w:rStyle w:val="FontStyle135"/>
          <w:sz w:val="24"/>
          <w:szCs w:val="24"/>
        </w:rPr>
      </w:pPr>
    </w:p>
    <w:p w:rsidR="00076A82" w:rsidRDefault="005C7706" w:rsidP="005C7706">
      <w:pPr>
        <w:pStyle w:val="Style26"/>
        <w:widowControl/>
        <w:ind w:left="552" w:right="576"/>
        <w:rPr>
          <w:rStyle w:val="FontStyle135"/>
          <w:sz w:val="24"/>
          <w:szCs w:val="24"/>
        </w:rPr>
      </w:pPr>
      <w:r w:rsidRPr="007E0523">
        <w:rPr>
          <w:rStyle w:val="FontStyle135"/>
          <w:sz w:val="24"/>
          <w:szCs w:val="24"/>
        </w:rPr>
        <w:t xml:space="preserve">КОРПОРАТИВНЫЙ ДЕМОГРАФИЧЕСКИЙ СТАНДАРТ </w:t>
      </w:r>
    </w:p>
    <w:p w:rsidR="005C7706" w:rsidRPr="007E0523" w:rsidRDefault="005C7706" w:rsidP="005C7706">
      <w:pPr>
        <w:pStyle w:val="Style26"/>
        <w:widowControl/>
        <w:ind w:left="552" w:right="576"/>
        <w:rPr>
          <w:rStyle w:val="FontStyle135"/>
          <w:sz w:val="24"/>
          <w:szCs w:val="24"/>
        </w:rPr>
      </w:pPr>
      <w:r w:rsidRPr="007E0523">
        <w:rPr>
          <w:rStyle w:val="FontStyle135"/>
          <w:sz w:val="24"/>
          <w:szCs w:val="24"/>
        </w:rPr>
        <w:t xml:space="preserve">[наименование </w:t>
      </w:r>
      <w:r w:rsidR="00076A82">
        <w:rPr>
          <w:rStyle w:val="FontStyle135"/>
          <w:sz w:val="24"/>
          <w:szCs w:val="24"/>
        </w:rPr>
        <w:t>организации</w:t>
      </w:r>
      <w:r w:rsidRPr="007E0523">
        <w:rPr>
          <w:rStyle w:val="FontStyle135"/>
          <w:sz w:val="24"/>
          <w:szCs w:val="24"/>
        </w:rPr>
        <w:t>]</w:t>
      </w:r>
    </w:p>
    <w:p w:rsidR="00501C24" w:rsidRDefault="00501C24" w:rsidP="00501C24">
      <w:pPr>
        <w:pStyle w:val="Style56"/>
        <w:widowControl/>
        <w:ind w:right="10"/>
        <w:jc w:val="center"/>
        <w:rPr>
          <w:rStyle w:val="FontStyle135"/>
          <w:sz w:val="24"/>
          <w:szCs w:val="24"/>
        </w:rPr>
      </w:pPr>
    </w:p>
    <w:p w:rsidR="005C7706" w:rsidRDefault="005C7706" w:rsidP="00076A82">
      <w:pPr>
        <w:pStyle w:val="Style56"/>
        <w:widowControl/>
        <w:numPr>
          <w:ilvl w:val="0"/>
          <w:numId w:val="16"/>
        </w:numPr>
        <w:ind w:right="10"/>
        <w:jc w:val="center"/>
        <w:rPr>
          <w:rStyle w:val="FontStyle135"/>
          <w:sz w:val="24"/>
          <w:szCs w:val="24"/>
        </w:rPr>
      </w:pPr>
      <w:r w:rsidRPr="007E0523">
        <w:rPr>
          <w:rStyle w:val="FontStyle135"/>
          <w:sz w:val="24"/>
          <w:szCs w:val="24"/>
        </w:rPr>
        <w:t>Общие положения</w:t>
      </w:r>
    </w:p>
    <w:p w:rsidR="00076A82" w:rsidRDefault="00076A82" w:rsidP="00501C24">
      <w:pPr>
        <w:pStyle w:val="Style91"/>
        <w:widowControl/>
        <w:numPr>
          <w:ilvl w:val="0"/>
          <w:numId w:val="2"/>
        </w:numPr>
        <w:tabs>
          <w:tab w:val="left" w:pos="142"/>
        </w:tabs>
        <w:ind w:firstLine="709"/>
        <w:rPr>
          <w:rStyle w:val="FontStyle136"/>
          <w:sz w:val="24"/>
          <w:szCs w:val="24"/>
        </w:rPr>
      </w:pPr>
      <w:r>
        <w:rPr>
          <w:rStyle w:val="FontStyle136"/>
          <w:sz w:val="24"/>
          <w:szCs w:val="24"/>
        </w:rPr>
        <w:t xml:space="preserve"> </w:t>
      </w:r>
      <w:r w:rsidR="005C7706" w:rsidRPr="007E0523">
        <w:rPr>
          <w:rStyle w:val="FontStyle136"/>
          <w:sz w:val="24"/>
          <w:szCs w:val="24"/>
        </w:rPr>
        <w:t xml:space="preserve">Настоящий корпоративный демографический стандарт разработан </w:t>
      </w:r>
      <w:r w:rsidR="000A2EE1">
        <w:rPr>
          <w:rStyle w:val="FontStyle136"/>
          <w:sz w:val="24"/>
          <w:szCs w:val="24"/>
        </w:rPr>
        <w:t>в</w:t>
      </w:r>
      <w:r w:rsidRPr="007E0523">
        <w:rPr>
          <w:rStyle w:val="FontStyle136"/>
          <w:sz w:val="24"/>
          <w:szCs w:val="24"/>
        </w:rPr>
        <w:t xml:space="preserve"> </w:t>
      </w:r>
      <w:r>
        <w:rPr>
          <w:rStyle w:val="FontStyle136"/>
          <w:sz w:val="24"/>
          <w:szCs w:val="24"/>
        </w:rPr>
        <w:t xml:space="preserve">соответствии с </w:t>
      </w:r>
      <w:r w:rsidRPr="00BA7C63">
        <w:rPr>
          <w:rStyle w:val="FontStyle136"/>
          <w:sz w:val="24"/>
          <w:szCs w:val="24"/>
        </w:rPr>
        <w:t xml:space="preserve">Национальным стандартом Российской Федерации </w:t>
      </w:r>
      <w:hyperlink r:id="rId7" w:history="1">
        <w:r w:rsidRPr="00BA7C63">
          <w:rPr>
            <w:rStyle w:val="FontStyle136"/>
            <w:sz w:val="24"/>
            <w:szCs w:val="24"/>
          </w:rPr>
          <w:t>Г</w:t>
        </w:r>
        <w:r w:rsidRPr="00BA7C63">
          <w:rPr>
            <w:rStyle w:val="FontStyle136"/>
            <w:rFonts w:hint="eastAsia"/>
            <w:sz w:val="24"/>
            <w:szCs w:val="24"/>
          </w:rPr>
          <w:t>ОСТ</w:t>
        </w:r>
        <w:r w:rsidRPr="00BA7C63">
          <w:rPr>
            <w:rStyle w:val="FontStyle136"/>
            <w:sz w:val="24"/>
            <w:szCs w:val="24"/>
          </w:rPr>
          <w:t xml:space="preserve"> </w:t>
        </w:r>
        <w:proofErr w:type="gramStart"/>
        <w:r w:rsidRPr="00BA7C63">
          <w:rPr>
            <w:rStyle w:val="FontStyle136"/>
            <w:rFonts w:hint="eastAsia"/>
            <w:sz w:val="24"/>
            <w:szCs w:val="24"/>
          </w:rPr>
          <w:t>Р</w:t>
        </w:r>
        <w:proofErr w:type="gramEnd"/>
        <w:r w:rsidRPr="00BA7C63">
          <w:rPr>
            <w:rStyle w:val="FontStyle136"/>
            <w:sz w:val="24"/>
            <w:szCs w:val="24"/>
          </w:rPr>
          <w:t xml:space="preserve"> 72119-2025</w:t>
        </w:r>
      </w:hyperlink>
      <w:r w:rsidRPr="00BA7C63">
        <w:rPr>
          <w:rStyle w:val="FontStyle136"/>
          <w:sz w:val="24"/>
          <w:szCs w:val="24"/>
        </w:rPr>
        <w:t xml:space="preserve">  «Меры поддержки «Корпоративный демографический стандарт». Правила формирования корпоративных программ. </w:t>
      </w:r>
      <w:proofErr w:type="gramStart"/>
      <w:r w:rsidRPr="00BA7C63">
        <w:rPr>
          <w:rStyle w:val="FontStyle136"/>
          <w:sz w:val="24"/>
          <w:szCs w:val="24"/>
        </w:rPr>
        <w:t xml:space="preserve">Методика оценки работодателей (формирование КПД-рейтинга)» (утвержден и введен в действие Приказом </w:t>
      </w:r>
      <w:proofErr w:type="spellStart"/>
      <w:r w:rsidRPr="00BA7C63">
        <w:rPr>
          <w:rStyle w:val="FontStyle136"/>
          <w:sz w:val="24"/>
          <w:szCs w:val="24"/>
        </w:rPr>
        <w:t>Росстандарта</w:t>
      </w:r>
      <w:proofErr w:type="spellEnd"/>
      <w:r w:rsidRPr="00BA7C63">
        <w:rPr>
          <w:rStyle w:val="FontStyle136"/>
          <w:sz w:val="24"/>
          <w:szCs w:val="24"/>
        </w:rPr>
        <w:t xml:space="preserve"> от 10.06.2025 № 546-ст),</w:t>
      </w:r>
      <w:r>
        <w:rPr>
          <w:rStyle w:val="FontStyle136"/>
          <w:sz w:val="24"/>
          <w:szCs w:val="24"/>
        </w:rPr>
        <w:t xml:space="preserve"> </w:t>
      </w:r>
      <w:r w:rsidR="000A2EE1" w:rsidRPr="000A2EE1">
        <w:rPr>
          <w:rStyle w:val="FontStyle136"/>
          <w:sz w:val="24"/>
          <w:szCs w:val="24"/>
        </w:rPr>
        <w:t>рекомендациями Российской трехсторонней комиссии по регулированию социально-трудовых отношений сторонам социального партнерства по разработке реализации мероприятий корпоративной социальной политики по поддержке работодателями работников семейными обязанностями (утверждены протоколом Российской трехсторонней комиссии по регулированию социально-трудовых отношений от 29.11.2024 № 9пр</w:t>
      </w:r>
      <w:r w:rsidR="000A2EE1">
        <w:rPr>
          <w:rStyle w:val="FontStyle136"/>
          <w:sz w:val="24"/>
          <w:szCs w:val="24"/>
        </w:rPr>
        <w:t>) и</w:t>
      </w:r>
      <w:r w:rsidR="000A2EE1" w:rsidRPr="000A2EE1">
        <w:rPr>
          <w:rStyle w:val="FontStyle136"/>
          <w:sz w:val="24"/>
          <w:szCs w:val="24"/>
        </w:rPr>
        <w:t xml:space="preserve"> </w:t>
      </w:r>
      <w:r w:rsidR="000A2EE1">
        <w:rPr>
          <w:rStyle w:val="FontStyle136"/>
          <w:sz w:val="24"/>
          <w:szCs w:val="24"/>
        </w:rPr>
        <w:t>рекомендациями областной трехсторонней комиссии по регулированию социально-трудовых отношений</w:t>
      </w:r>
      <w:proofErr w:type="gramEnd"/>
      <w:r w:rsidR="000A2EE1">
        <w:rPr>
          <w:rStyle w:val="FontStyle136"/>
          <w:sz w:val="24"/>
          <w:szCs w:val="24"/>
        </w:rPr>
        <w:t xml:space="preserve"> «</w:t>
      </w:r>
      <w:r w:rsidR="000A2EE1" w:rsidRPr="00BA7C63">
        <w:rPr>
          <w:rStyle w:val="FontStyle136"/>
          <w:sz w:val="24"/>
          <w:szCs w:val="24"/>
        </w:rPr>
        <w:t>Корпоративный социально-демографический пакет для работодателей  Ивановской области</w:t>
      </w:r>
      <w:r w:rsidR="000A2EE1">
        <w:rPr>
          <w:rStyle w:val="FontStyle136"/>
          <w:sz w:val="24"/>
          <w:szCs w:val="24"/>
        </w:rPr>
        <w:t>»</w:t>
      </w:r>
      <w:r w:rsidR="000A2EE1" w:rsidRPr="00BA7C63">
        <w:rPr>
          <w:rStyle w:val="FontStyle136"/>
          <w:sz w:val="24"/>
          <w:szCs w:val="24"/>
        </w:rPr>
        <w:t xml:space="preserve"> (утвержден протоколом заседания </w:t>
      </w:r>
      <w:r w:rsidR="000A2EE1">
        <w:rPr>
          <w:rStyle w:val="FontStyle136"/>
          <w:sz w:val="24"/>
          <w:szCs w:val="24"/>
        </w:rPr>
        <w:t xml:space="preserve">областной трехсторонней </w:t>
      </w:r>
      <w:r w:rsidR="000A2EE1" w:rsidRPr="00BA7C63">
        <w:rPr>
          <w:rStyle w:val="FontStyle136"/>
          <w:sz w:val="24"/>
          <w:szCs w:val="24"/>
        </w:rPr>
        <w:t xml:space="preserve">комиссии </w:t>
      </w:r>
      <w:r w:rsidR="000A2EE1">
        <w:rPr>
          <w:rStyle w:val="FontStyle136"/>
          <w:sz w:val="24"/>
          <w:szCs w:val="24"/>
        </w:rPr>
        <w:t xml:space="preserve">по регулированию социально-трудовых отношений </w:t>
      </w:r>
      <w:r w:rsidR="000A2EE1" w:rsidRPr="00BA7C63">
        <w:rPr>
          <w:rStyle w:val="FontStyle136"/>
          <w:sz w:val="24"/>
          <w:szCs w:val="24"/>
        </w:rPr>
        <w:t>от 24.12.2025 № 4)</w:t>
      </w:r>
      <w:r w:rsidR="000A2EE1">
        <w:rPr>
          <w:rStyle w:val="FontStyle136"/>
          <w:sz w:val="24"/>
          <w:szCs w:val="24"/>
        </w:rPr>
        <w:t>.</w:t>
      </w:r>
    </w:p>
    <w:p w:rsidR="005C7706" w:rsidRDefault="000A2EE1" w:rsidP="00501C24">
      <w:pPr>
        <w:pStyle w:val="Style91"/>
        <w:widowControl/>
        <w:numPr>
          <w:ilvl w:val="0"/>
          <w:numId w:val="2"/>
        </w:numPr>
        <w:tabs>
          <w:tab w:val="left" w:pos="142"/>
        </w:tabs>
        <w:ind w:firstLine="709"/>
        <w:rPr>
          <w:rStyle w:val="FontStyle136"/>
          <w:sz w:val="24"/>
          <w:szCs w:val="24"/>
        </w:rPr>
      </w:pPr>
      <w:r>
        <w:rPr>
          <w:rStyle w:val="FontStyle136"/>
          <w:sz w:val="24"/>
          <w:szCs w:val="24"/>
        </w:rPr>
        <w:t xml:space="preserve">Корпоративный демографический стандарт сформирован </w:t>
      </w:r>
      <w:r w:rsidR="005C7706" w:rsidRPr="007E0523">
        <w:rPr>
          <w:rStyle w:val="FontStyle136"/>
          <w:sz w:val="24"/>
          <w:szCs w:val="24"/>
        </w:rPr>
        <w:t xml:space="preserve">для активного участия </w:t>
      </w:r>
      <w:r w:rsidR="005C7706" w:rsidRPr="007E0523">
        <w:rPr>
          <w:rStyle w:val="FontStyle135"/>
          <w:sz w:val="24"/>
          <w:szCs w:val="24"/>
        </w:rPr>
        <w:t xml:space="preserve">[наименование </w:t>
      </w:r>
      <w:r w:rsidR="00BA7C63">
        <w:rPr>
          <w:rStyle w:val="FontStyle135"/>
          <w:sz w:val="24"/>
          <w:szCs w:val="24"/>
        </w:rPr>
        <w:t>организации</w:t>
      </w:r>
      <w:r w:rsidR="005C7706" w:rsidRPr="007E0523">
        <w:rPr>
          <w:rStyle w:val="FontStyle135"/>
          <w:sz w:val="24"/>
          <w:szCs w:val="24"/>
        </w:rPr>
        <w:t xml:space="preserve">] </w:t>
      </w:r>
      <w:r w:rsidR="005C7706" w:rsidRPr="007E0523">
        <w:rPr>
          <w:rStyle w:val="FontStyle136"/>
          <w:sz w:val="24"/>
          <w:szCs w:val="24"/>
        </w:rPr>
        <w:t xml:space="preserve">в общенациональных процессах сохранения и дальнейшего укрепления традиционной российской семьи, отцовства, материнства и детства, основан на принципах ценностно-этической, информационной и материальной поддержки традиционной российской семьи, сотрудников </w:t>
      </w:r>
      <w:r w:rsidR="005C7706" w:rsidRPr="007E0523">
        <w:rPr>
          <w:rStyle w:val="FontStyle135"/>
          <w:sz w:val="24"/>
          <w:szCs w:val="24"/>
        </w:rPr>
        <w:t xml:space="preserve">[наименование </w:t>
      </w:r>
      <w:r w:rsidR="00BA7C63">
        <w:rPr>
          <w:rStyle w:val="FontStyle135"/>
          <w:sz w:val="24"/>
          <w:szCs w:val="24"/>
        </w:rPr>
        <w:t>организации</w:t>
      </w:r>
      <w:r w:rsidR="005C7706" w:rsidRPr="007E0523">
        <w:rPr>
          <w:rStyle w:val="FontStyle135"/>
          <w:sz w:val="24"/>
          <w:szCs w:val="24"/>
        </w:rPr>
        <w:t xml:space="preserve">] </w:t>
      </w:r>
      <w:r w:rsidR="005C7706" w:rsidRPr="007E0523">
        <w:rPr>
          <w:rStyle w:val="FontStyle136"/>
          <w:sz w:val="24"/>
          <w:szCs w:val="24"/>
        </w:rPr>
        <w:t>с детьми.</w:t>
      </w:r>
    </w:p>
    <w:p w:rsidR="009B4157" w:rsidRPr="00FD3A9C" w:rsidRDefault="009B4157" w:rsidP="009B4157">
      <w:pPr>
        <w:pStyle w:val="Style91"/>
        <w:widowControl/>
        <w:numPr>
          <w:ilvl w:val="0"/>
          <w:numId w:val="2"/>
        </w:numPr>
        <w:tabs>
          <w:tab w:val="left" w:pos="389"/>
          <w:tab w:val="left" w:pos="993"/>
        </w:tabs>
        <w:ind w:right="5" w:firstLine="709"/>
        <w:rPr>
          <w:rStyle w:val="FontStyle136"/>
          <w:sz w:val="24"/>
          <w:szCs w:val="24"/>
        </w:rPr>
      </w:pPr>
      <w:r w:rsidRPr="00FD3A9C">
        <w:rPr>
          <w:rStyle w:val="FontStyle136"/>
          <w:sz w:val="24"/>
          <w:szCs w:val="24"/>
        </w:rPr>
        <w:t>Реализация Корпоративного демографи</w:t>
      </w:r>
      <w:r>
        <w:rPr>
          <w:rStyle w:val="FontStyle136"/>
          <w:sz w:val="24"/>
          <w:szCs w:val="24"/>
        </w:rPr>
        <w:t>чес</w:t>
      </w:r>
      <w:r w:rsidRPr="00FD3A9C">
        <w:rPr>
          <w:rStyle w:val="FontStyle136"/>
          <w:sz w:val="24"/>
          <w:szCs w:val="24"/>
        </w:rPr>
        <w:t>кого стандарта  направлена на решение таких задач, как:</w:t>
      </w:r>
    </w:p>
    <w:p w:rsidR="009B4157" w:rsidRPr="00FD3A9C" w:rsidRDefault="009B4157" w:rsidP="009B4157">
      <w:pPr>
        <w:pStyle w:val="Style91"/>
        <w:widowControl/>
        <w:tabs>
          <w:tab w:val="left" w:pos="389"/>
          <w:tab w:val="left" w:pos="993"/>
        </w:tabs>
        <w:ind w:right="5" w:firstLine="709"/>
        <w:rPr>
          <w:rStyle w:val="FontStyle136"/>
          <w:sz w:val="24"/>
          <w:szCs w:val="24"/>
        </w:rPr>
      </w:pPr>
      <w:r>
        <w:rPr>
          <w:rStyle w:val="FontStyle136"/>
          <w:sz w:val="24"/>
          <w:szCs w:val="24"/>
        </w:rPr>
        <w:t>поддержку</w:t>
      </w:r>
      <w:r w:rsidRPr="00FD3A9C">
        <w:rPr>
          <w:rStyle w:val="FontStyle136"/>
          <w:sz w:val="24"/>
          <w:szCs w:val="24"/>
        </w:rPr>
        <w:t xml:space="preserve"> работников в создании семьи, рождении детей, популяризация и поддержка много</w:t>
      </w:r>
      <w:r w:rsidRPr="00FD3A9C">
        <w:rPr>
          <w:rStyle w:val="FontStyle136"/>
          <w:sz w:val="24"/>
          <w:szCs w:val="24"/>
        </w:rPr>
        <w:softHyphen/>
        <w:t>детности;</w:t>
      </w:r>
    </w:p>
    <w:p w:rsidR="009B4157" w:rsidRPr="00FD3A9C" w:rsidRDefault="009B4157" w:rsidP="009B4157">
      <w:pPr>
        <w:pStyle w:val="Style91"/>
        <w:widowControl/>
        <w:tabs>
          <w:tab w:val="left" w:pos="389"/>
          <w:tab w:val="left" w:pos="993"/>
        </w:tabs>
        <w:ind w:right="5" w:firstLine="709"/>
        <w:rPr>
          <w:rStyle w:val="FontStyle136"/>
          <w:sz w:val="24"/>
          <w:szCs w:val="24"/>
        </w:rPr>
      </w:pPr>
      <w:r w:rsidRPr="00FD3A9C">
        <w:rPr>
          <w:rStyle w:val="FontStyle136"/>
          <w:sz w:val="24"/>
          <w:szCs w:val="24"/>
        </w:rPr>
        <w:t>создание для работников возможностей для комфортного совмещения трудовых и семейных обязанностей;</w:t>
      </w:r>
    </w:p>
    <w:p w:rsidR="009B4157" w:rsidRPr="00FD3A9C" w:rsidRDefault="009B4157" w:rsidP="009B4157">
      <w:pPr>
        <w:pStyle w:val="Style91"/>
        <w:widowControl/>
        <w:tabs>
          <w:tab w:val="left" w:pos="389"/>
          <w:tab w:val="left" w:pos="993"/>
        </w:tabs>
        <w:ind w:right="5" w:firstLine="709"/>
        <w:rPr>
          <w:rStyle w:val="FontStyle136"/>
          <w:sz w:val="24"/>
          <w:szCs w:val="24"/>
        </w:rPr>
      </w:pPr>
      <w:r w:rsidRPr="00FD3A9C">
        <w:rPr>
          <w:rStyle w:val="FontStyle136"/>
          <w:sz w:val="24"/>
          <w:szCs w:val="24"/>
        </w:rPr>
        <w:t xml:space="preserve">создание условий для повышения у </w:t>
      </w:r>
      <w:r>
        <w:rPr>
          <w:rStyle w:val="FontStyle136"/>
          <w:sz w:val="24"/>
          <w:szCs w:val="24"/>
        </w:rPr>
        <w:t xml:space="preserve">сотрудников </w:t>
      </w:r>
      <w:r w:rsidRPr="00FD3A9C">
        <w:rPr>
          <w:rStyle w:val="FontStyle136"/>
          <w:sz w:val="24"/>
          <w:szCs w:val="24"/>
        </w:rPr>
        <w:t>мотивации к ведению здо</w:t>
      </w:r>
      <w:r w:rsidRPr="00FD3A9C">
        <w:rPr>
          <w:rStyle w:val="FontStyle136"/>
          <w:sz w:val="24"/>
          <w:szCs w:val="24"/>
        </w:rPr>
        <w:softHyphen/>
        <w:t>рового образа жизни;</w:t>
      </w:r>
    </w:p>
    <w:p w:rsidR="009B4157" w:rsidRPr="00FD3A9C" w:rsidRDefault="009B4157" w:rsidP="009B4157">
      <w:pPr>
        <w:pStyle w:val="Style91"/>
        <w:widowControl/>
        <w:tabs>
          <w:tab w:val="left" w:pos="389"/>
          <w:tab w:val="left" w:pos="993"/>
        </w:tabs>
        <w:ind w:right="5" w:firstLine="709"/>
        <w:rPr>
          <w:rStyle w:val="FontStyle136"/>
          <w:sz w:val="24"/>
          <w:szCs w:val="24"/>
        </w:rPr>
      </w:pPr>
      <w:r w:rsidRPr="00FD3A9C">
        <w:rPr>
          <w:rStyle w:val="FontStyle136"/>
          <w:sz w:val="24"/>
          <w:szCs w:val="24"/>
        </w:rPr>
        <w:t xml:space="preserve">предоставление социальной поддержки семьям в дополнение </w:t>
      </w:r>
      <w:proofErr w:type="gramStart"/>
      <w:r w:rsidRPr="00FD3A9C">
        <w:rPr>
          <w:rStyle w:val="FontStyle136"/>
          <w:sz w:val="24"/>
          <w:szCs w:val="24"/>
        </w:rPr>
        <w:t>к</w:t>
      </w:r>
      <w:proofErr w:type="gramEnd"/>
      <w:r w:rsidRPr="00FD3A9C">
        <w:rPr>
          <w:rStyle w:val="FontStyle136"/>
          <w:sz w:val="24"/>
          <w:szCs w:val="24"/>
        </w:rPr>
        <w:t xml:space="preserve"> установленным законодатель</w:t>
      </w:r>
      <w:r w:rsidRPr="00FD3A9C">
        <w:rPr>
          <w:rStyle w:val="FontStyle136"/>
          <w:sz w:val="24"/>
          <w:szCs w:val="24"/>
        </w:rPr>
        <w:softHyphen/>
        <w:t>ством;</w:t>
      </w:r>
    </w:p>
    <w:p w:rsidR="009B4157" w:rsidRPr="00FD3A9C" w:rsidRDefault="009B4157" w:rsidP="009B4157">
      <w:pPr>
        <w:pStyle w:val="Style91"/>
        <w:widowControl/>
        <w:tabs>
          <w:tab w:val="left" w:pos="389"/>
          <w:tab w:val="left" w:pos="993"/>
        </w:tabs>
        <w:ind w:right="5" w:firstLine="709"/>
        <w:rPr>
          <w:rStyle w:val="FontStyle136"/>
          <w:sz w:val="24"/>
          <w:szCs w:val="24"/>
        </w:rPr>
      </w:pPr>
      <w:r w:rsidRPr="00FD3A9C">
        <w:rPr>
          <w:rStyle w:val="FontStyle136"/>
          <w:sz w:val="24"/>
          <w:szCs w:val="24"/>
        </w:rPr>
        <w:t>у</w:t>
      </w:r>
      <w:r>
        <w:rPr>
          <w:rStyle w:val="FontStyle136"/>
          <w:sz w:val="24"/>
          <w:szCs w:val="24"/>
        </w:rPr>
        <w:t>крепление в трудовом коллективе</w:t>
      </w:r>
      <w:r w:rsidRPr="00FD3A9C">
        <w:rPr>
          <w:rStyle w:val="FontStyle136"/>
          <w:sz w:val="24"/>
          <w:szCs w:val="24"/>
        </w:rPr>
        <w:t xml:space="preserve"> приоритетов традиционных семейных ценностей, уважения к </w:t>
      </w:r>
      <w:proofErr w:type="spellStart"/>
      <w:r w:rsidRPr="00FD3A9C">
        <w:rPr>
          <w:rStyle w:val="FontStyle136"/>
          <w:sz w:val="24"/>
          <w:szCs w:val="24"/>
        </w:rPr>
        <w:t>родительству</w:t>
      </w:r>
      <w:proofErr w:type="spellEnd"/>
      <w:r w:rsidRPr="00FD3A9C">
        <w:rPr>
          <w:rStyle w:val="FontStyle136"/>
          <w:sz w:val="24"/>
          <w:szCs w:val="24"/>
        </w:rPr>
        <w:t xml:space="preserve"> и многодетности.</w:t>
      </w:r>
    </w:p>
    <w:p w:rsidR="005C7706" w:rsidRPr="007E0523" w:rsidRDefault="000A2EE1" w:rsidP="00501C24">
      <w:pPr>
        <w:pStyle w:val="Style91"/>
        <w:widowControl/>
        <w:numPr>
          <w:ilvl w:val="0"/>
          <w:numId w:val="2"/>
        </w:numPr>
        <w:tabs>
          <w:tab w:val="left" w:pos="142"/>
        </w:tabs>
        <w:ind w:firstLine="709"/>
        <w:rPr>
          <w:rStyle w:val="FontStyle136"/>
          <w:sz w:val="24"/>
          <w:szCs w:val="24"/>
        </w:rPr>
      </w:pPr>
      <w:r>
        <w:rPr>
          <w:rStyle w:val="FontStyle136"/>
          <w:sz w:val="24"/>
          <w:szCs w:val="24"/>
        </w:rPr>
        <w:t xml:space="preserve"> </w:t>
      </w:r>
      <w:r w:rsidR="005C7706" w:rsidRPr="007E0523">
        <w:rPr>
          <w:rStyle w:val="FontStyle136"/>
          <w:sz w:val="24"/>
          <w:szCs w:val="24"/>
        </w:rPr>
        <w:t>Ценностно-этическая поддержка</w:t>
      </w:r>
      <w:r w:rsidR="00C5496A">
        <w:rPr>
          <w:rStyle w:val="FontStyle136"/>
          <w:sz w:val="24"/>
          <w:szCs w:val="24"/>
        </w:rPr>
        <w:t xml:space="preserve"> </w:t>
      </w:r>
      <w:r w:rsidR="005C7706" w:rsidRPr="007E0523">
        <w:rPr>
          <w:rStyle w:val="FontStyle136"/>
          <w:sz w:val="24"/>
          <w:szCs w:val="24"/>
        </w:rPr>
        <w:t xml:space="preserve">реализуется через создание на всех уровнях коллектива </w:t>
      </w:r>
      <w:r w:rsidR="005C7706" w:rsidRPr="007E0523">
        <w:rPr>
          <w:rStyle w:val="FontStyle135"/>
          <w:sz w:val="24"/>
          <w:szCs w:val="24"/>
        </w:rPr>
        <w:t xml:space="preserve">[наименование </w:t>
      </w:r>
      <w:r>
        <w:rPr>
          <w:rStyle w:val="FontStyle135"/>
          <w:sz w:val="24"/>
          <w:szCs w:val="24"/>
        </w:rPr>
        <w:t>ор</w:t>
      </w:r>
      <w:r w:rsidR="00BA7C63">
        <w:rPr>
          <w:rStyle w:val="FontStyle135"/>
          <w:sz w:val="24"/>
          <w:szCs w:val="24"/>
        </w:rPr>
        <w:t>г</w:t>
      </w:r>
      <w:r>
        <w:rPr>
          <w:rStyle w:val="FontStyle135"/>
          <w:sz w:val="24"/>
          <w:szCs w:val="24"/>
        </w:rPr>
        <w:t>а</w:t>
      </w:r>
      <w:r w:rsidR="00BA7C63">
        <w:rPr>
          <w:rStyle w:val="FontStyle135"/>
          <w:sz w:val="24"/>
          <w:szCs w:val="24"/>
        </w:rPr>
        <w:t>низации</w:t>
      </w:r>
      <w:r w:rsidR="005C7706" w:rsidRPr="007E0523">
        <w:rPr>
          <w:rStyle w:val="FontStyle135"/>
          <w:sz w:val="24"/>
          <w:szCs w:val="24"/>
        </w:rPr>
        <w:t xml:space="preserve">] </w:t>
      </w:r>
      <w:r w:rsidR="005C7706" w:rsidRPr="007E0523">
        <w:rPr>
          <w:rStyle w:val="FontStyle136"/>
          <w:sz w:val="24"/>
          <w:szCs w:val="24"/>
        </w:rPr>
        <w:t>понимания семьи как главной ценности в жизни человека, атмосферы дружелюбия, всесторонней поддержки, позитивного отношения к институту традиционной российской семьи, к сотрудникам, воспитывающим детей, к сотрудникам, планирующим создание семьи, рождение детей. Данная норма корпоративного демографического стандарта, в том числе, подразумевает для членов трудового коллектива наличие активной жизненной позиции по этому вопросу, исключающей потворство любым проявлениям дискриминации традиционной российской семьи, институтов отцовства, материнства и детства, как в публичной сфере, так и в быту.</w:t>
      </w:r>
    </w:p>
    <w:p w:rsidR="009B4157" w:rsidRPr="00A95937" w:rsidRDefault="002C59DA" w:rsidP="000A2EE1">
      <w:pPr>
        <w:pStyle w:val="Style91"/>
        <w:widowControl/>
        <w:numPr>
          <w:ilvl w:val="1"/>
          <w:numId w:val="17"/>
        </w:numPr>
        <w:tabs>
          <w:tab w:val="left" w:pos="0"/>
          <w:tab w:val="left" w:pos="389"/>
          <w:tab w:val="left" w:pos="1134"/>
        </w:tabs>
        <w:spacing w:before="5"/>
        <w:ind w:left="0" w:firstLine="709"/>
        <w:rPr>
          <w:rStyle w:val="FontStyle136"/>
          <w:sz w:val="24"/>
          <w:szCs w:val="24"/>
        </w:rPr>
      </w:pPr>
      <w:r>
        <w:rPr>
          <w:rStyle w:val="FontStyle136"/>
          <w:sz w:val="24"/>
          <w:szCs w:val="24"/>
        </w:rPr>
        <w:t xml:space="preserve"> </w:t>
      </w:r>
      <w:r w:rsidR="009B4157" w:rsidRPr="00A95937">
        <w:rPr>
          <w:rStyle w:val="FontStyle136"/>
          <w:sz w:val="24"/>
          <w:szCs w:val="24"/>
        </w:rPr>
        <w:t xml:space="preserve">В рамках </w:t>
      </w:r>
      <w:r w:rsidR="009B4157">
        <w:rPr>
          <w:rStyle w:val="FontStyle136"/>
          <w:sz w:val="24"/>
          <w:szCs w:val="24"/>
        </w:rPr>
        <w:t xml:space="preserve">реализации </w:t>
      </w:r>
      <w:r w:rsidR="009B4157" w:rsidRPr="00A95937">
        <w:rPr>
          <w:rStyle w:val="FontStyle136"/>
          <w:sz w:val="24"/>
          <w:szCs w:val="24"/>
        </w:rPr>
        <w:t xml:space="preserve">корпоративного демографического стандарта </w:t>
      </w:r>
      <w:r w:rsidR="009B4157" w:rsidRPr="00A95937">
        <w:rPr>
          <w:rStyle w:val="FontStyle135"/>
          <w:sz w:val="24"/>
          <w:szCs w:val="24"/>
        </w:rPr>
        <w:t xml:space="preserve">[наименование </w:t>
      </w:r>
      <w:r w:rsidR="00BA7C63">
        <w:rPr>
          <w:rStyle w:val="FontStyle135"/>
          <w:sz w:val="24"/>
          <w:szCs w:val="24"/>
        </w:rPr>
        <w:t>организации</w:t>
      </w:r>
      <w:r w:rsidR="009B4157" w:rsidRPr="00A95937">
        <w:rPr>
          <w:rStyle w:val="FontStyle135"/>
          <w:sz w:val="24"/>
          <w:szCs w:val="24"/>
        </w:rPr>
        <w:t xml:space="preserve">] </w:t>
      </w:r>
      <w:r w:rsidR="009B4157" w:rsidRPr="00A95937">
        <w:rPr>
          <w:rStyle w:val="FontStyle135"/>
          <w:b w:val="0"/>
          <w:sz w:val="24"/>
          <w:szCs w:val="24"/>
        </w:rPr>
        <w:t>также</w:t>
      </w:r>
      <w:r w:rsidR="009B4157">
        <w:rPr>
          <w:rStyle w:val="FontStyle135"/>
          <w:sz w:val="24"/>
          <w:szCs w:val="24"/>
        </w:rPr>
        <w:t xml:space="preserve"> </w:t>
      </w:r>
      <w:r w:rsidR="009B4157" w:rsidRPr="00A95937">
        <w:rPr>
          <w:rStyle w:val="FontStyle136"/>
          <w:sz w:val="24"/>
          <w:szCs w:val="24"/>
        </w:rPr>
        <w:t xml:space="preserve">осуществляется постоянное информирование сотрудников о мерах </w:t>
      </w:r>
      <w:r w:rsidR="000A2EE1">
        <w:rPr>
          <w:rStyle w:val="FontStyle136"/>
          <w:sz w:val="24"/>
          <w:szCs w:val="24"/>
        </w:rPr>
        <w:t xml:space="preserve">государственной и </w:t>
      </w:r>
      <w:r w:rsidR="009B4157" w:rsidRPr="00A95937">
        <w:rPr>
          <w:rStyle w:val="FontStyle136"/>
          <w:sz w:val="24"/>
          <w:szCs w:val="24"/>
        </w:rPr>
        <w:t xml:space="preserve">корпоративной поддержки в сфере семьи, </w:t>
      </w:r>
      <w:r w:rsidR="009B4157" w:rsidRPr="00A95937">
        <w:rPr>
          <w:rStyle w:val="FontStyle136"/>
          <w:sz w:val="24"/>
          <w:szCs w:val="24"/>
        </w:rPr>
        <w:lastRenderedPageBreak/>
        <w:t>материнства, отцовства и детства, помощь в получении сотрудниками указанных мер корпоративной поддержки в полном объёме.</w:t>
      </w:r>
    </w:p>
    <w:p w:rsidR="002C59DA" w:rsidRDefault="005C7706" w:rsidP="009B4157">
      <w:pPr>
        <w:pStyle w:val="Style91"/>
        <w:widowControl/>
        <w:tabs>
          <w:tab w:val="left" w:pos="142"/>
        </w:tabs>
        <w:spacing w:before="5" w:line="235" w:lineRule="exact"/>
        <w:ind w:right="5" w:firstLine="709"/>
        <w:rPr>
          <w:rStyle w:val="FontStyle136"/>
          <w:sz w:val="24"/>
          <w:szCs w:val="24"/>
        </w:rPr>
      </w:pPr>
      <w:r w:rsidRPr="00C5496A">
        <w:rPr>
          <w:rStyle w:val="FontStyle136"/>
          <w:sz w:val="24"/>
          <w:szCs w:val="24"/>
        </w:rPr>
        <w:t xml:space="preserve">Информационная поддержка реализуется через процесс корпоративного демографического патронажа, обеспечивающего постоянное информирование сотрудников </w:t>
      </w:r>
      <w:r w:rsidRPr="00C5496A">
        <w:rPr>
          <w:rStyle w:val="FontStyle135"/>
          <w:sz w:val="24"/>
          <w:szCs w:val="24"/>
        </w:rPr>
        <w:t xml:space="preserve">[наименование </w:t>
      </w:r>
      <w:r w:rsidR="000A2EE1">
        <w:rPr>
          <w:rStyle w:val="FontStyle135"/>
          <w:sz w:val="24"/>
          <w:szCs w:val="24"/>
        </w:rPr>
        <w:t>ор</w:t>
      </w:r>
      <w:r w:rsidR="00BA7C63">
        <w:rPr>
          <w:rStyle w:val="FontStyle135"/>
          <w:sz w:val="24"/>
          <w:szCs w:val="24"/>
        </w:rPr>
        <w:t>г</w:t>
      </w:r>
      <w:r w:rsidR="000A2EE1">
        <w:rPr>
          <w:rStyle w:val="FontStyle135"/>
          <w:sz w:val="24"/>
          <w:szCs w:val="24"/>
        </w:rPr>
        <w:t>а</w:t>
      </w:r>
      <w:r w:rsidR="00BA7C63">
        <w:rPr>
          <w:rStyle w:val="FontStyle135"/>
          <w:sz w:val="24"/>
          <w:szCs w:val="24"/>
        </w:rPr>
        <w:t>низации</w:t>
      </w:r>
      <w:r w:rsidRPr="00C5496A">
        <w:rPr>
          <w:rStyle w:val="FontStyle135"/>
          <w:sz w:val="24"/>
          <w:szCs w:val="24"/>
        </w:rPr>
        <w:t>]</w:t>
      </w:r>
      <w:r w:rsidR="00C5496A" w:rsidRPr="00C5496A">
        <w:rPr>
          <w:rStyle w:val="FontStyle135"/>
          <w:sz w:val="24"/>
          <w:szCs w:val="24"/>
        </w:rPr>
        <w:t xml:space="preserve"> </w:t>
      </w:r>
      <w:r w:rsidRPr="00C5496A">
        <w:rPr>
          <w:rStyle w:val="FontStyle136"/>
          <w:sz w:val="24"/>
          <w:szCs w:val="24"/>
        </w:rPr>
        <w:t>о мерах государственной и корпоративной поддержки в сфере семьи, материнства, отцовства и детства и оказания им необходимого содействия для получения указанных мер в полном объёме.</w:t>
      </w:r>
    </w:p>
    <w:p w:rsidR="002C59DA" w:rsidRPr="002C59DA" w:rsidRDefault="002C59DA" w:rsidP="009B4157">
      <w:pPr>
        <w:pStyle w:val="Style91"/>
        <w:widowControl/>
        <w:tabs>
          <w:tab w:val="left" w:pos="142"/>
        </w:tabs>
        <w:spacing w:before="5" w:line="235" w:lineRule="exact"/>
        <w:ind w:right="5" w:firstLine="709"/>
        <w:rPr>
          <w:rStyle w:val="FontStyle136"/>
          <w:sz w:val="24"/>
          <w:szCs w:val="24"/>
        </w:rPr>
      </w:pPr>
      <w:r w:rsidRPr="002C59DA">
        <w:rPr>
          <w:rStyle w:val="FontStyle136"/>
          <w:sz w:val="24"/>
          <w:szCs w:val="24"/>
        </w:rPr>
        <w:t xml:space="preserve">Базовым источником по вопросам мер социальной защиты и поддержки, в том числе семьи, материнства, отцовства и детства, оказываемых из бюджетов всех уровней, является Единая государственная информационная система социального обеспечения (ЕГИССО) - </w:t>
      </w:r>
      <w:hyperlink r:id="rId8" w:history="1">
        <w:r w:rsidRPr="002C59DA">
          <w:rPr>
            <w:rStyle w:val="a3"/>
            <w:rFonts w:ascii="Times New Roman" w:hAnsi="Times New Roman" w:cs="Times New Roman"/>
            <w:lang w:val="en-US"/>
          </w:rPr>
          <w:t>https</w:t>
        </w:r>
        <w:r w:rsidRPr="002C59DA">
          <w:rPr>
            <w:rStyle w:val="a3"/>
            <w:rFonts w:ascii="Times New Roman" w:hAnsi="Times New Roman" w:cs="Times New Roman"/>
          </w:rPr>
          <w:t>://</w:t>
        </w:r>
        <w:proofErr w:type="spellStart"/>
        <w:r w:rsidRPr="002C59DA">
          <w:rPr>
            <w:rStyle w:val="a3"/>
            <w:rFonts w:ascii="Times New Roman" w:hAnsi="Times New Roman" w:cs="Times New Roman"/>
            <w:lang w:val="en-US"/>
          </w:rPr>
          <w:t>egisso</w:t>
        </w:r>
        <w:proofErr w:type="spellEnd"/>
        <w:r w:rsidRPr="002C59DA">
          <w:rPr>
            <w:rStyle w:val="a3"/>
            <w:rFonts w:ascii="Times New Roman" w:hAnsi="Times New Roman" w:cs="Times New Roman"/>
          </w:rPr>
          <w:t>.</w:t>
        </w:r>
        <w:proofErr w:type="spellStart"/>
        <w:r w:rsidRPr="002C59DA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  <w:r w:rsidRPr="002C59DA">
        <w:rPr>
          <w:rStyle w:val="FontStyle136"/>
          <w:sz w:val="24"/>
          <w:szCs w:val="24"/>
        </w:rPr>
        <w:t>, включающая в себя Классификатор мер социальной защиты (поддержки) и рекомендации по его применению.</w:t>
      </w:r>
    </w:p>
    <w:p w:rsidR="005C7706" w:rsidRPr="007E0523" w:rsidRDefault="009B4157" w:rsidP="009B4157">
      <w:pPr>
        <w:pStyle w:val="Style91"/>
        <w:widowControl/>
        <w:tabs>
          <w:tab w:val="left" w:pos="142"/>
          <w:tab w:val="left" w:pos="1973"/>
        </w:tabs>
        <w:spacing w:before="5" w:line="235" w:lineRule="exact"/>
        <w:ind w:right="14" w:firstLine="709"/>
        <w:rPr>
          <w:rStyle w:val="FontStyle136"/>
          <w:sz w:val="24"/>
          <w:szCs w:val="24"/>
        </w:rPr>
      </w:pPr>
      <w:r>
        <w:rPr>
          <w:rStyle w:val="FontStyle136"/>
          <w:sz w:val="24"/>
          <w:szCs w:val="24"/>
        </w:rPr>
        <w:t>1.5.</w:t>
      </w:r>
      <w:r w:rsidR="002C59DA" w:rsidRPr="00501C24">
        <w:rPr>
          <w:rStyle w:val="FontStyle136"/>
          <w:sz w:val="24"/>
          <w:szCs w:val="24"/>
        </w:rPr>
        <w:t xml:space="preserve"> Корпоративная (материальная)</w:t>
      </w:r>
      <w:r w:rsidR="005C7706" w:rsidRPr="00501C24">
        <w:rPr>
          <w:rStyle w:val="FontStyle136"/>
          <w:sz w:val="24"/>
          <w:szCs w:val="24"/>
        </w:rPr>
        <w:t xml:space="preserve"> поддержка</w:t>
      </w:r>
      <w:r w:rsidR="005C7706" w:rsidRPr="007E0523">
        <w:rPr>
          <w:rStyle w:val="FontStyle136"/>
          <w:sz w:val="24"/>
          <w:szCs w:val="24"/>
        </w:rPr>
        <w:t xml:space="preserve"> сотрудников </w:t>
      </w:r>
      <w:r w:rsidR="005C7706" w:rsidRPr="007E0523">
        <w:rPr>
          <w:rStyle w:val="FontStyle135"/>
          <w:sz w:val="24"/>
          <w:szCs w:val="24"/>
        </w:rPr>
        <w:t xml:space="preserve">[наименование </w:t>
      </w:r>
      <w:r w:rsidR="000A2EE1">
        <w:rPr>
          <w:rStyle w:val="FontStyle135"/>
          <w:sz w:val="24"/>
          <w:szCs w:val="24"/>
        </w:rPr>
        <w:t>ор</w:t>
      </w:r>
      <w:r w:rsidR="00BA7C63">
        <w:rPr>
          <w:rStyle w:val="FontStyle135"/>
          <w:sz w:val="24"/>
          <w:szCs w:val="24"/>
        </w:rPr>
        <w:t>г</w:t>
      </w:r>
      <w:r w:rsidR="000A2EE1">
        <w:rPr>
          <w:rStyle w:val="FontStyle135"/>
          <w:sz w:val="24"/>
          <w:szCs w:val="24"/>
        </w:rPr>
        <w:t>а</w:t>
      </w:r>
      <w:r w:rsidR="00BA7C63">
        <w:rPr>
          <w:rStyle w:val="FontStyle135"/>
          <w:sz w:val="24"/>
          <w:szCs w:val="24"/>
        </w:rPr>
        <w:t>низации</w:t>
      </w:r>
      <w:r w:rsidR="005C7706" w:rsidRPr="007E0523">
        <w:rPr>
          <w:rStyle w:val="FontStyle135"/>
          <w:sz w:val="24"/>
          <w:szCs w:val="24"/>
        </w:rPr>
        <w:t xml:space="preserve">] </w:t>
      </w:r>
      <w:r w:rsidR="005C7706" w:rsidRPr="007E0523">
        <w:rPr>
          <w:rStyle w:val="FontStyle136"/>
          <w:sz w:val="24"/>
          <w:szCs w:val="24"/>
        </w:rPr>
        <w:t xml:space="preserve">с детьми в рамках настоящего корпоративного демографического стандарта оказывается работодателем в пределах средств, </w:t>
      </w:r>
      <w:r w:rsidR="005C7706" w:rsidRPr="00C5496A">
        <w:rPr>
          <w:rStyle w:val="FontStyle136"/>
          <w:i/>
          <w:sz w:val="24"/>
          <w:szCs w:val="24"/>
        </w:rPr>
        <w:t>утверждённых годовой программой деятельности предприятия в части расходов на поддержку демографических процессов.</w:t>
      </w:r>
    </w:p>
    <w:p w:rsidR="005C7706" w:rsidRDefault="005C7706" w:rsidP="0007070B">
      <w:pPr>
        <w:pStyle w:val="Style83"/>
        <w:widowControl/>
        <w:tabs>
          <w:tab w:val="left" w:pos="142"/>
        </w:tabs>
        <w:ind w:firstLine="709"/>
        <w:rPr>
          <w:rFonts w:ascii="Times New Roman" w:hAnsi="Times New Roman" w:cs="Times New Roman"/>
        </w:rPr>
      </w:pPr>
    </w:p>
    <w:p w:rsidR="005C7706" w:rsidRPr="007E0523" w:rsidRDefault="001A312F" w:rsidP="00501C24">
      <w:pPr>
        <w:pStyle w:val="Style83"/>
        <w:widowControl/>
        <w:tabs>
          <w:tab w:val="left" w:pos="142"/>
        </w:tabs>
        <w:ind w:firstLine="709"/>
        <w:jc w:val="center"/>
        <w:rPr>
          <w:rStyle w:val="FontStyle135"/>
          <w:sz w:val="24"/>
          <w:szCs w:val="24"/>
          <w:vertAlign w:val="superscript"/>
        </w:rPr>
      </w:pPr>
      <w:r>
        <w:rPr>
          <w:rStyle w:val="FontStyle135"/>
          <w:sz w:val="24"/>
          <w:szCs w:val="24"/>
        </w:rPr>
        <w:t xml:space="preserve">2. </w:t>
      </w:r>
      <w:r w:rsidR="005C7706" w:rsidRPr="007E0523">
        <w:rPr>
          <w:rStyle w:val="FontStyle135"/>
          <w:sz w:val="24"/>
          <w:szCs w:val="24"/>
        </w:rPr>
        <w:t>Корпоративная материальная поддержка</w:t>
      </w:r>
      <w:r w:rsidR="002C59DA">
        <w:rPr>
          <w:rStyle w:val="FontStyle135"/>
          <w:sz w:val="24"/>
          <w:szCs w:val="24"/>
        </w:rPr>
        <w:t xml:space="preserve"> </w:t>
      </w:r>
      <w:r w:rsidR="002C59DA">
        <w:rPr>
          <w:rStyle w:val="FontStyle135"/>
          <w:sz w:val="24"/>
          <w:szCs w:val="24"/>
          <w:vertAlign w:val="superscript"/>
        </w:rPr>
        <w:t xml:space="preserve"> </w:t>
      </w:r>
    </w:p>
    <w:p w:rsidR="005C7706" w:rsidRPr="007E0523" w:rsidRDefault="009B4157" w:rsidP="00501C24">
      <w:pPr>
        <w:pStyle w:val="Style66"/>
        <w:widowControl/>
        <w:ind w:firstLine="709"/>
        <w:rPr>
          <w:rStyle w:val="FontStyle136"/>
          <w:sz w:val="24"/>
          <w:szCs w:val="24"/>
        </w:rPr>
      </w:pPr>
      <w:r>
        <w:rPr>
          <w:rStyle w:val="FontStyle136"/>
          <w:sz w:val="24"/>
          <w:szCs w:val="24"/>
        </w:rPr>
        <w:t>2</w:t>
      </w:r>
      <w:r w:rsidR="005C7706" w:rsidRPr="007E0523">
        <w:rPr>
          <w:rStyle w:val="FontStyle136"/>
          <w:sz w:val="24"/>
          <w:szCs w:val="24"/>
        </w:rPr>
        <w:t xml:space="preserve">.1. В настоящей таблице представлены виды корпоративной материальной поддержки сотрудников </w:t>
      </w:r>
      <w:r w:rsidR="005C7706" w:rsidRPr="007E0523">
        <w:rPr>
          <w:rStyle w:val="FontStyle135"/>
          <w:sz w:val="24"/>
          <w:szCs w:val="24"/>
        </w:rPr>
        <w:t>[наимен</w:t>
      </w:r>
      <w:r w:rsidR="002C59DA">
        <w:rPr>
          <w:rStyle w:val="FontStyle135"/>
          <w:sz w:val="24"/>
          <w:szCs w:val="24"/>
        </w:rPr>
        <w:t xml:space="preserve">ование </w:t>
      </w:r>
      <w:r w:rsidR="00BC5AA4">
        <w:rPr>
          <w:rStyle w:val="FontStyle135"/>
          <w:sz w:val="24"/>
          <w:szCs w:val="24"/>
        </w:rPr>
        <w:t>организации</w:t>
      </w:r>
      <w:r w:rsidR="002C59DA">
        <w:rPr>
          <w:rStyle w:val="FontStyle135"/>
          <w:sz w:val="24"/>
          <w:szCs w:val="24"/>
        </w:rPr>
        <w:t>] (корпоративный социально-демографический пакет)</w:t>
      </w:r>
      <w:r w:rsidR="005C7706" w:rsidRPr="007E0523">
        <w:rPr>
          <w:rStyle w:val="FontStyle136"/>
          <w:sz w:val="24"/>
          <w:szCs w:val="24"/>
        </w:rPr>
        <w:t>.</w:t>
      </w:r>
    </w:p>
    <w:tbl>
      <w:tblPr>
        <w:tblW w:w="963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13"/>
        <w:gridCol w:w="3733"/>
        <w:gridCol w:w="2693"/>
      </w:tblGrid>
      <w:tr w:rsidR="005C7706" w:rsidRPr="007E0523" w:rsidTr="00541F59">
        <w:trPr>
          <w:trHeight w:hRule="exact" w:val="957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06" w:rsidRPr="007E0523" w:rsidRDefault="005C7706" w:rsidP="007358D0">
            <w:pPr>
              <w:pStyle w:val="Style78"/>
              <w:widowControl/>
              <w:spacing w:after="120" w:line="240" w:lineRule="auto"/>
              <w:ind w:left="259"/>
              <w:rPr>
                <w:rStyle w:val="FontStyle143"/>
                <w:sz w:val="24"/>
                <w:szCs w:val="24"/>
              </w:rPr>
            </w:pPr>
            <w:r w:rsidRPr="007E0523">
              <w:rPr>
                <w:rStyle w:val="FontStyle143"/>
                <w:sz w:val="24"/>
                <w:szCs w:val="24"/>
              </w:rPr>
              <w:t xml:space="preserve">Тип </w:t>
            </w:r>
            <w:r w:rsidR="002C59DA">
              <w:rPr>
                <w:rStyle w:val="FontStyle143"/>
                <w:sz w:val="24"/>
                <w:szCs w:val="24"/>
              </w:rPr>
              <w:t>меры поддержки /</w:t>
            </w:r>
            <w:r w:rsidRPr="007E0523">
              <w:rPr>
                <w:rStyle w:val="FontStyle143"/>
                <w:sz w:val="24"/>
                <w:szCs w:val="24"/>
              </w:rPr>
              <w:t>выплаты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06" w:rsidRPr="007E0523" w:rsidRDefault="005C7706" w:rsidP="007358D0">
            <w:pPr>
              <w:pStyle w:val="Style78"/>
              <w:widowControl/>
              <w:spacing w:after="120" w:line="240" w:lineRule="auto"/>
              <w:ind w:left="312" w:right="302"/>
              <w:rPr>
                <w:rStyle w:val="FontStyle143"/>
                <w:sz w:val="24"/>
                <w:szCs w:val="24"/>
              </w:rPr>
            </w:pPr>
            <w:r w:rsidRPr="007E0523">
              <w:rPr>
                <w:rStyle w:val="FontStyle143"/>
                <w:sz w:val="24"/>
                <w:szCs w:val="24"/>
              </w:rPr>
              <w:t xml:space="preserve">Порядок предоставления </w:t>
            </w:r>
            <w:r w:rsidR="00541F59">
              <w:rPr>
                <w:rStyle w:val="FontStyle143"/>
                <w:sz w:val="24"/>
                <w:szCs w:val="24"/>
              </w:rPr>
              <w:t>меры поддержки/</w:t>
            </w:r>
            <w:r w:rsidRPr="007E0523">
              <w:rPr>
                <w:rStyle w:val="FontStyle143"/>
                <w:sz w:val="24"/>
                <w:szCs w:val="24"/>
              </w:rPr>
              <w:t>выплаты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7706" w:rsidRPr="007E0523" w:rsidRDefault="005C7706" w:rsidP="007358D0">
            <w:pPr>
              <w:pStyle w:val="Style78"/>
              <w:widowControl/>
              <w:spacing w:after="120" w:line="240" w:lineRule="auto"/>
              <w:ind w:left="269" w:right="274"/>
              <w:rPr>
                <w:rStyle w:val="FontStyle143"/>
                <w:sz w:val="24"/>
                <w:szCs w:val="24"/>
              </w:rPr>
            </w:pPr>
            <w:r w:rsidRPr="007E0523">
              <w:rPr>
                <w:rStyle w:val="FontStyle143"/>
                <w:sz w:val="24"/>
                <w:szCs w:val="24"/>
              </w:rPr>
              <w:t>Размер выплаты, иные условия</w:t>
            </w:r>
          </w:p>
        </w:tc>
      </w:tr>
      <w:tr w:rsidR="00541F59" w:rsidRPr="007E0523" w:rsidTr="00501C24">
        <w:trPr>
          <w:trHeight w:hRule="exact" w:val="1033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F59" w:rsidRPr="00BC5AA4" w:rsidRDefault="00541F59" w:rsidP="00501C24">
            <w:pPr>
              <w:pStyle w:val="Style78"/>
              <w:widowControl/>
              <w:spacing w:line="240" w:lineRule="exact"/>
              <w:ind w:firstLine="102"/>
              <w:rPr>
                <w:rStyle w:val="FontStyle143"/>
                <w:i/>
                <w:sz w:val="24"/>
                <w:szCs w:val="24"/>
              </w:rPr>
            </w:pPr>
            <w:r w:rsidRPr="00BC5AA4">
              <w:rPr>
                <w:rStyle w:val="FontStyle118"/>
                <w:bCs/>
                <w:i/>
                <w:sz w:val="24"/>
                <w:szCs w:val="24"/>
              </w:rPr>
              <w:t>Корпоративная доплата к пособию по беременности и родам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F59" w:rsidRPr="00BC5AA4" w:rsidRDefault="00541F59" w:rsidP="00501C24">
            <w:pPr>
              <w:pStyle w:val="Style78"/>
              <w:widowControl/>
              <w:spacing w:line="240" w:lineRule="exact"/>
              <w:ind w:right="302"/>
              <w:rPr>
                <w:rStyle w:val="FontStyle143"/>
                <w:b w:val="0"/>
                <w:i/>
                <w:sz w:val="24"/>
                <w:szCs w:val="24"/>
              </w:rPr>
            </w:pPr>
            <w:proofErr w:type="spellStart"/>
            <w:r w:rsidRPr="00BC5AA4">
              <w:rPr>
                <w:rStyle w:val="FontStyle143"/>
                <w:b w:val="0"/>
                <w:i/>
                <w:sz w:val="24"/>
                <w:szCs w:val="24"/>
              </w:rPr>
              <w:t>Единоразовая</w:t>
            </w:r>
            <w:proofErr w:type="spellEnd"/>
            <w:r w:rsidRPr="00BC5AA4">
              <w:rPr>
                <w:rStyle w:val="FontStyle143"/>
                <w:b w:val="0"/>
                <w:i/>
                <w:sz w:val="24"/>
                <w:szCs w:val="24"/>
              </w:rPr>
              <w:t xml:space="preserve"> выплата - по заявлению работника, при оформлении отпуска по беременности и родам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F59" w:rsidRPr="00BC5AA4" w:rsidRDefault="00541F59" w:rsidP="00501C24">
            <w:pPr>
              <w:pStyle w:val="Style78"/>
              <w:widowControl/>
              <w:spacing w:line="240" w:lineRule="exact"/>
              <w:ind w:right="274"/>
              <w:rPr>
                <w:rStyle w:val="FontStyle143"/>
                <w:i/>
                <w:sz w:val="24"/>
                <w:szCs w:val="24"/>
              </w:rPr>
            </w:pPr>
            <w:r w:rsidRPr="00BC5AA4">
              <w:rPr>
                <w:rStyle w:val="FontStyle118"/>
                <w:i/>
                <w:sz w:val="24"/>
                <w:szCs w:val="24"/>
              </w:rPr>
              <w:t>50 000 рублей.</w:t>
            </w:r>
          </w:p>
        </w:tc>
      </w:tr>
      <w:tr w:rsidR="00541F59" w:rsidRPr="007E0523" w:rsidTr="00501C24">
        <w:trPr>
          <w:trHeight w:hRule="exact" w:val="1558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F59" w:rsidRPr="00BC5AA4" w:rsidRDefault="00541F59" w:rsidP="00501C24">
            <w:pPr>
              <w:pStyle w:val="Style107"/>
              <w:widowControl/>
              <w:spacing w:line="240" w:lineRule="exact"/>
              <w:rPr>
                <w:rStyle w:val="FontStyle118"/>
                <w:i/>
                <w:sz w:val="24"/>
                <w:szCs w:val="24"/>
              </w:rPr>
            </w:pPr>
            <w:r w:rsidRPr="00BC5AA4">
              <w:rPr>
                <w:rStyle w:val="FontStyle118"/>
                <w:i/>
                <w:sz w:val="24"/>
                <w:szCs w:val="24"/>
              </w:rPr>
              <w:t>Единовременная материальная помощь при рождении/ усыновлении/ удочерении ребёнка</w:t>
            </w:r>
            <w:r w:rsidR="00501C24" w:rsidRPr="00BC5AA4">
              <w:rPr>
                <w:rStyle w:val="FontStyle118"/>
                <w:i/>
                <w:sz w:val="24"/>
                <w:szCs w:val="24"/>
              </w:rPr>
              <w:t xml:space="preserve"> (корпоративный материнский капитал)</w:t>
            </w:r>
            <w:r w:rsidRPr="00BC5AA4">
              <w:rPr>
                <w:rStyle w:val="FontStyle118"/>
                <w:i/>
                <w:sz w:val="24"/>
                <w:szCs w:val="24"/>
              </w:rPr>
              <w:t>.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F59" w:rsidRPr="00BC5AA4" w:rsidRDefault="00541F59" w:rsidP="00501C24">
            <w:pPr>
              <w:pStyle w:val="Style107"/>
              <w:widowControl/>
              <w:spacing w:line="240" w:lineRule="exact"/>
              <w:ind w:right="149"/>
              <w:rPr>
                <w:rStyle w:val="FontStyle118"/>
                <w:i/>
                <w:sz w:val="24"/>
                <w:szCs w:val="24"/>
              </w:rPr>
            </w:pPr>
            <w:proofErr w:type="spellStart"/>
            <w:r w:rsidRPr="00BC5AA4">
              <w:rPr>
                <w:rStyle w:val="FontStyle118"/>
                <w:i/>
                <w:sz w:val="24"/>
                <w:szCs w:val="24"/>
              </w:rPr>
              <w:t>Единоразовая</w:t>
            </w:r>
            <w:proofErr w:type="spellEnd"/>
            <w:r w:rsidRPr="00BC5AA4">
              <w:rPr>
                <w:rStyle w:val="FontStyle118"/>
                <w:i/>
                <w:sz w:val="24"/>
                <w:szCs w:val="24"/>
              </w:rPr>
              <w:t xml:space="preserve"> выплата на каждого ребёнка (при предоставлении свидетельства о рождении).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F59" w:rsidRPr="00BC5AA4" w:rsidRDefault="00501C24" w:rsidP="00501C24">
            <w:pPr>
              <w:pStyle w:val="Style107"/>
              <w:widowControl/>
              <w:spacing w:line="240" w:lineRule="exact"/>
              <w:rPr>
                <w:rStyle w:val="FontStyle118"/>
                <w:i/>
                <w:sz w:val="24"/>
                <w:szCs w:val="24"/>
              </w:rPr>
            </w:pPr>
            <w:r w:rsidRPr="00BC5AA4">
              <w:rPr>
                <w:rStyle w:val="FontStyle118"/>
                <w:i/>
                <w:sz w:val="24"/>
                <w:szCs w:val="24"/>
              </w:rPr>
              <w:t>100</w:t>
            </w:r>
            <w:r w:rsidR="00541F59" w:rsidRPr="00BC5AA4">
              <w:rPr>
                <w:rStyle w:val="FontStyle118"/>
                <w:i/>
                <w:sz w:val="24"/>
                <w:szCs w:val="24"/>
              </w:rPr>
              <w:t xml:space="preserve"> 000 рублей.</w:t>
            </w:r>
          </w:p>
        </w:tc>
      </w:tr>
      <w:tr w:rsidR="00541F59" w:rsidRPr="007E0523" w:rsidTr="00501C24">
        <w:trPr>
          <w:trHeight w:hRule="exact" w:val="1007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F59" w:rsidRPr="00BC5AA4" w:rsidRDefault="00541F59" w:rsidP="00501C24">
            <w:pPr>
              <w:pStyle w:val="Style107"/>
              <w:widowControl/>
              <w:spacing w:line="240" w:lineRule="exact"/>
              <w:ind w:right="130"/>
              <w:rPr>
                <w:rStyle w:val="FontStyle118"/>
                <w:i/>
                <w:sz w:val="24"/>
                <w:szCs w:val="24"/>
              </w:rPr>
            </w:pPr>
            <w:r w:rsidRPr="00BC5AA4">
              <w:rPr>
                <w:rStyle w:val="FontStyle118"/>
                <w:i/>
                <w:sz w:val="24"/>
                <w:szCs w:val="24"/>
              </w:rPr>
              <w:t>Компенсация части фактических затрат на содержание детей в дошкольных учреждениях.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F59" w:rsidRPr="00BC5AA4" w:rsidRDefault="00541F59" w:rsidP="00501C24">
            <w:pPr>
              <w:pStyle w:val="Style107"/>
              <w:widowControl/>
              <w:spacing w:line="240" w:lineRule="exact"/>
              <w:rPr>
                <w:rStyle w:val="FontStyle118"/>
                <w:i/>
                <w:sz w:val="24"/>
                <w:szCs w:val="24"/>
              </w:rPr>
            </w:pPr>
            <w:r w:rsidRPr="00BC5AA4">
              <w:rPr>
                <w:rStyle w:val="FontStyle118"/>
                <w:i/>
                <w:sz w:val="24"/>
                <w:szCs w:val="24"/>
              </w:rPr>
              <w:t>Наличие договора на оказание услуг пребывания ребёнка в дошкольном учреждении сроком не менее трёх месяцев.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F59" w:rsidRPr="00BC5AA4" w:rsidRDefault="00541F59" w:rsidP="00501C24">
            <w:pPr>
              <w:pStyle w:val="Style107"/>
              <w:widowControl/>
              <w:spacing w:line="240" w:lineRule="exact"/>
              <w:rPr>
                <w:rStyle w:val="FontStyle118"/>
                <w:i/>
                <w:sz w:val="24"/>
                <w:szCs w:val="24"/>
              </w:rPr>
            </w:pPr>
            <w:r w:rsidRPr="00BC5AA4">
              <w:rPr>
                <w:rStyle w:val="FontStyle118"/>
                <w:i/>
                <w:sz w:val="24"/>
                <w:szCs w:val="24"/>
              </w:rPr>
              <w:t>До 100% от стоимости,</w:t>
            </w:r>
          </w:p>
          <w:p w:rsidR="00541F59" w:rsidRPr="00BC5AA4" w:rsidRDefault="00541F59" w:rsidP="00501C24">
            <w:pPr>
              <w:pStyle w:val="Style107"/>
              <w:widowControl/>
              <w:spacing w:line="240" w:lineRule="exact"/>
              <w:rPr>
                <w:rStyle w:val="FontStyle118"/>
                <w:i/>
                <w:sz w:val="24"/>
                <w:szCs w:val="24"/>
              </w:rPr>
            </w:pPr>
            <w:r w:rsidRPr="00BC5AA4">
              <w:rPr>
                <w:rStyle w:val="FontStyle118"/>
                <w:i/>
                <w:sz w:val="24"/>
                <w:szCs w:val="24"/>
              </w:rPr>
              <w:t>но не более 20 000 рублей в год.</w:t>
            </w:r>
          </w:p>
        </w:tc>
      </w:tr>
      <w:tr w:rsidR="00541F59" w:rsidRPr="007E0523" w:rsidTr="00501C24">
        <w:trPr>
          <w:trHeight w:hRule="exact" w:val="1822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F59" w:rsidRPr="00BC5AA4" w:rsidRDefault="00BE6F15" w:rsidP="00501C24">
            <w:pPr>
              <w:pStyle w:val="Style107"/>
              <w:widowControl/>
              <w:spacing w:line="240" w:lineRule="exact"/>
              <w:ind w:right="130"/>
              <w:rPr>
                <w:rStyle w:val="FontStyle118"/>
                <w:i/>
                <w:sz w:val="24"/>
                <w:szCs w:val="24"/>
              </w:rPr>
            </w:pPr>
            <w:r w:rsidRPr="00BC5AA4">
              <w:rPr>
                <w:rStyle w:val="FontStyle118"/>
                <w:i/>
                <w:sz w:val="24"/>
                <w:szCs w:val="24"/>
              </w:rPr>
              <w:t xml:space="preserve">Возмещение </w:t>
            </w:r>
            <w:proofErr w:type="gramStart"/>
            <w:r w:rsidRPr="00BC5AA4">
              <w:rPr>
                <w:rStyle w:val="FontStyle118"/>
                <w:i/>
                <w:sz w:val="24"/>
                <w:szCs w:val="24"/>
              </w:rPr>
              <w:t>затрат</w:t>
            </w:r>
            <w:r w:rsidR="00501C24" w:rsidRPr="00BC5AA4">
              <w:rPr>
                <w:rStyle w:val="FontStyle118"/>
                <w:i/>
                <w:sz w:val="24"/>
                <w:szCs w:val="24"/>
              </w:rPr>
              <w:t xml:space="preserve"> стоимости пребывания детей работников</w:t>
            </w:r>
            <w:proofErr w:type="gramEnd"/>
            <w:r w:rsidR="00501C24" w:rsidRPr="00BC5AA4">
              <w:rPr>
                <w:rStyle w:val="FontStyle118"/>
                <w:i/>
                <w:sz w:val="24"/>
                <w:szCs w:val="24"/>
              </w:rPr>
              <w:t xml:space="preserve"> в детских лагерях (санаторно-курортных, оздоровительных, тематических и т.д.)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F59" w:rsidRPr="00BC5AA4" w:rsidRDefault="00501C24" w:rsidP="00501C24">
            <w:pPr>
              <w:pStyle w:val="Style107"/>
              <w:widowControl/>
              <w:spacing w:line="240" w:lineRule="exact"/>
              <w:rPr>
                <w:rStyle w:val="FontStyle118"/>
                <w:i/>
                <w:sz w:val="24"/>
                <w:szCs w:val="24"/>
              </w:rPr>
            </w:pPr>
            <w:r w:rsidRPr="00BC5AA4">
              <w:rPr>
                <w:rStyle w:val="FontStyle118"/>
                <w:i/>
                <w:sz w:val="24"/>
                <w:szCs w:val="24"/>
              </w:rPr>
              <w:t>Наличие документа об оплате пребывания ребенка в лагере и справки, подтверждающей его пребывание в лагере.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F59" w:rsidRPr="00BC5AA4" w:rsidRDefault="00501C24" w:rsidP="00501C24">
            <w:pPr>
              <w:pStyle w:val="Style107"/>
              <w:widowControl/>
              <w:spacing w:line="240" w:lineRule="exact"/>
              <w:rPr>
                <w:rStyle w:val="FontStyle118"/>
                <w:i/>
                <w:sz w:val="24"/>
                <w:szCs w:val="24"/>
              </w:rPr>
            </w:pPr>
            <w:r w:rsidRPr="00BC5AA4">
              <w:rPr>
                <w:rStyle w:val="FontStyle118"/>
                <w:i/>
                <w:sz w:val="24"/>
                <w:szCs w:val="24"/>
              </w:rPr>
              <w:t>Не более 20 000 руб. в год.</w:t>
            </w:r>
          </w:p>
        </w:tc>
      </w:tr>
      <w:tr w:rsidR="00501C24" w:rsidRPr="007E0523" w:rsidTr="00501C24">
        <w:trPr>
          <w:trHeight w:hRule="exact" w:val="423"/>
        </w:trPr>
        <w:tc>
          <w:tcPr>
            <w:tcW w:w="32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C24" w:rsidRDefault="00501C24" w:rsidP="00501C24">
            <w:pPr>
              <w:pStyle w:val="Style107"/>
              <w:widowControl/>
              <w:spacing w:line="240" w:lineRule="exact"/>
              <w:ind w:right="130"/>
              <w:rPr>
                <w:rStyle w:val="FontStyle118"/>
                <w:sz w:val="24"/>
                <w:szCs w:val="24"/>
              </w:rPr>
            </w:pPr>
            <w:r>
              <w:rPr>
                <w:rStyle w:val="FontStyle118"/>
                <w:sz w:val="24"/>
                <w:szCs w:val="24"/>
              </w:rPr>
              <w:t>…</w:t>
            </w:r>
          </w:p>
        </w:tc>
        <w:tc>
          <w:tcPr>
            <w:tcW w:w="3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C24" w:rsidRDefault="00501C24" w:rsidP="00501C24">
            <w:pPr>
              <w:pStyle w:val="Style107"/>
              <w:widowControl/>
              <w:spacing w:line="240" w:lineRule="exact"/>
              <w:rPr>
                <w:rStyle w:val="FontStyle118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01C24" w:rsidRDefault="00501C24" w:rsidP="00501C24">
            <w:pPr>
              <w:pStyle w:val="Style107"/>
              <w:widowControl/>
              <w:spacing w:line="240" w:lineRule="exact"/>
              <w:rPr>
                <w:rStyle w:val="FontStyle118"/>
                <w:sz w:val="24"/>
                <w:szCs w:val="24"/>
              </w:rPr>
            </w:pPr>
          </w:p>
        </w:tc>
      </w:tr>
    </w:tbl>
    <w:p w:rsidR="005C7706" w:rsidRDefault="0030354A" w:rsidP="0035210E">
      <w:pPr>
        <w:pStyle w:val="Style91"/>
        <w:widowControl/>
        <w:tabs>
          <w:tab w:val="left" w:pos="0"/>
        </w:tabs>
        <w:spacing w:before="5" w:line="235" w:lineRule="exact"/>
        <w:ind w:left="142" w:firstLine="709"/>
        <w:rPr>
          <w:rStyle w:val="FontStyle136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</w:rPr>
        <w:t xml:space="preserve">! </w:t>
      </w:r>
      <w:r w:rsidR="0035210E" w:rsidRPr="0035210E">
        <w:rPr>
          <w:rFonts w:ascii="Times New Roman" w:hAnsi="Times New Roman" w:cs="Times New Roman"/>
          <w:b/>
          <w:i/>
        </w:rPr>
        <w:t>Примечание. В настоящем разделе описываются меры поддержки работников с семейными обязан</w:t>
      </w:r>
      <w:r w:rsidR="0035210E">
        <w:rPr>
          <w:rFonts w:ascii="Times New Roman" w:hAnsi="Times New Roman" w:cs="Times New Roman"/>
          <w:b/>
          <w:i/>
        </w:rPr>
        <w:t>ностями и детьми, оказываемые работодателем. Перечни рекомендуемых  мер поддержки</w:t>
      </w:r>
      <w:r w:rsidR="00370336">
        <w:rPr>
          <w:rFonts w:ascii="Times New Roman" w:hAnsi="Times New Roman" w:cs="Times New Roman"/>
          <w:b/>
          <w:i/>
        </w:rPr>
        <w:t xml:space="preserve"> и</w:t>
      </w:r>
      <w:r w:rsidR="0035210E">
        <w:rPr>
          <w:rFonts w:ascii="Times New Roman" w:hAnsi="Times New Roman" w:cs="Times New Roman"/>
          <w:b/>
          <w:i/>
        </w:rPr>
        <w:t xml:space="preserve">зложены в Корпоративном демографическом стандарте </w:t>
      </w:r>
      <w:r w:rsidR="0035210E" w:rsidRPr="00370336">
        <w:rPr>
          <w:rFonts w:ascii="Times New Roman" w:hAnsi="Times New Roman" w:cs="Times New Roman"/>
          <w:b/>
          <w:i/>
        </w:rPr>
        <w:t>(</w:t>
      </w:r>
      <w:hyperlink r:id="rId9" w:history="1">
        <w:r w:rsidR="0035210E" w:rsidRPr="00370336">
          <w:rPr>
            <w:rStyle w:val="FontStyle136"/>
            <w:b/>
            <w:i/>
            <w:sz w:val="24"/>
            <w:szCs w:val="24"/>
          </w:rPr>
          <w:t>Г</w:t>
        </w:r>
        <w:r w:rsidR="0035210E" w:rsidRPr="00370336">
          <w:rPr>
            <w:rStyle w:val="FontStyle136"/>
            <w:rFonts w:hint="eastAsia"/>
            <w:b/>
            <w:i/>
            <w:sz w:val="24"/>
            <w:szCs w:val="24"/>
          </w:rPr>
          <w:t>ОСТ</w:t>
        </w:r>
        <w:r w:rsidR="0035210E" w:rsidRPr="00370336">
          <w:rPr>
            <w:rStyle w:val="FontStyle136"/>
            <w:b/>
            <w:i/>
            <w:sz w:val="24"/>
            <w:szCs w:val="24"/>
          </w:rPr>
          <w:t xml:space="preserve"> </w:t>
        </w:r>
        <w:proofErr w:type="gramStart"/>
        <w:r w:rsidR="0035210E" w:rsidRPr="00370336">
          <w:rPr>
            <w:rStyle w:val="FontStyle136"/>
            <w:rFonts w:hint="eastAsia"/>
            <w:b/>
            <w:i/>
            <w:sz w:val="24"/>
            <w:szCs w:val="24"/>
          </w:rPr>
          <w:t>Р</w:t>
        </w:r>
        <w:proofErr w:type="gramEnd"/>
        <w:r w:rsidR="0035210E" w:rsidRPr="00370336">
          <w:rPr>
            <w:rStyle w:val="FontStyle136"/>
            <w:b/>
            <w:i/>
            <w:sz w:val="24"/>
            <w:szCs w:val="24"/>
          </w:rPr>
          <w:t xml:space="preserve"> 72119-2025</w:t>
        </w:r>
      </w:hyperlink>
      <w:r w:rsidR="0035210E" w:rsidRPr="00370336">
        <w:rPr>
          <w:rFonts w:ascii="Times New Roman" w:hAnsi="Times New Roman" w:cs="Times New Roman"/>
          <w:b/>
          <w:i/>
        </w:rPr>
        <w:t xml:space="preserve">) и в </w:t>
      </w:r>
      <w:r w:rsidR="0035210E" w:rsidRPr="00370336">
        <w:rPr>
          <w:rStyle w:val="FontStyle136"/>
          <w:b/>
          <w:i/>
          <w:sz w:val="24"/>
          <w:szCs w:val="24"/>
        </w:rPr>
        <w:t>рекомендациях областной трехсторонней комиссии по регулированию социально-трудовых отношений «Корпоративный социально-демографический пакет для работодателей  Ивановской области». Данные перечни не являются исчерпывающими, работодатель вправе предусматривать иные меры поддержки, направленные на поддержку семьи и детства. Работодатель выбирает меры поддержки, исходя из их востребованности работниками и финансовых возможностей организации.</w:t>
      </w:r>
    </w:p>
    <w:p w:rsidR="00370336" w:rsidRPr="00370336" w:rsidRDefault="00370336" w:rsidP="0035210E">
      <w:pPr>
        <w:pStyle w:val="Style91"/>
        <w:widowControl/>
        <w:tabs>
          <w:tab w:val="left" w:pos="0"/>
        </w:tabs>
        <w:spacing w:before="5" w:line="235" w:lineRule="exact"/>
        <w:ind w:left="142" w:firstLine="709"/>
        <w:rPr>
          <w:rFonts w:ascii="Times New Roman" w:hAnsi="Times New Roman" w:cs="Times New Roman"/>
          <w:b/>
          <w:i/>
        </w:rPr>
      </w:pPr>
      <w:r>
        <w:rPr>
          <w:rStyle w:val="FontStyle136"/>
          <w:b/>
          <w:i/>
          <w:sz w:val="24"/>
          <w:szCs w:val="24"/>
        </w:rPr>
        <w:t>Представленная форма изложения мер поддержки является рекомендуемой, работодатель вправе изложить оказываемые работникам меры поддержки в удобной для него форме.</w:t>
      </w:r>
    </w:p>
    <w:p w:rsidR="005C7706" w:rsidRPr="007E0523" w:rsidRDefault="009B4157" w:rsidP="00501C24">
      <w:pPr>
        <w:pStyle w:val="Style66"/>
        <w:widowControl/>
        <w:ind w:firstLine="709"/>
        <w:rPr>
          <w:rStyle w:val="FontStyle136"/>
          <w:sz w:val="24"/>
          <w:szCs w:val="24"/>
        </w:rPr>
      </w:pPr>
      <w:r>
        <w:rPr>
          <w:rStyle w:val="FontStyle136"/>
          <w:sz w:val="24"/>
          <w:szCs w:val="24"/>
        </w:rPr>
        <w:t>2</w:t>
      </w:r>
      <w:r w:rsidR="005C7706" w:rsidRPr="007E0523">
        <w:rPr>
          <w:rStyle w:val="FontStyle136"/>
          <w:sz w:val="24"/>
          <w:szCs w:val="24"/>
        </w:rPr>
        <w:t xml:space="preserve">.2. Предоставление сотрудником документов для получения компенсаций и льгот, предусмотренных настоящим корпоративным </w:t>
      </w:r>
      <w:r w:rsidR="00501C24">
        <w:rPr>
          <w:rStyle w:val="FontStyle136"/>
          <w:sz w:val="24"/>
          <w:szCs w:val="24"/>
        </w:rPr>
        <w:t>социально-демографическим пакетом</w:t>
      </w:r>
      <w:r w:rsidR="005C7706" w:rsidRPr="007E0523">
        <w:rPr>
          <w:rStyle w:val="FontStyle136"/>
          <w:sz w:val="24"/>
          <w:szCs w:val="24"/>
        </w:rPr>
        <w:t>, может осуществляться, в то</w:t>
      </w:r>
      <w:bookmarkStart w:id="0" w:name="_GoBack"/>
      <w:bookmarkEnd w:id="0"/>
      <w:r w:rsidR="005C7706" w:rsidRPr="007E0523">
        <w:rPr>
          <w:rStyle w:val="FontStyle136"/>
          <w:sz w:val="24"/>
          <w:szCs w:val="24"/>
        </w:rPr>
        <w:t>м числе, в формате электронных документов</w:t>
      </w:r>
      <w:r w:rsidR="00501C24">
        <w:rPr>
          <w:rStyle w:val="FontStyle136"/>
          <w:sz w:val="24"/>
          <w:szCs w:val="24"/>
        </w:rPr>
        <w:t xml:space="preserve"> </w:t>
      </w:r>
      <w:r w:rsidR="00501C24" w:rsidRPr="003836C7">
        <w:rPr>
          <w:rStyle w:val="FontStyle136"/>
          <w:i/>
          <w:sz w:val="24"/>
          <w:szCs w:val="24"/>
        </w:rPr>
        <w:t xml:space="preserve">(по согласованию с </w:t>
      </w:r>
      <w:r w:rsidR="00501C24" w:rsidRPr="003836C7">
        <w:rPr>
          <w:rStyle w:val="FontStyle136"/>
          <w:i/>
          <w:sz w:val="24"/>
          <w:szCs w:val="24"/>
        </w:rPr>
        <w:lastRenderedPageBreak/>
        <w:t>сотрудником, ответственным за реализацию корпоративного демографического стандарта)</w:t>
      </w:r>
      <w:r w:rsidR="005C7706" w:rsidRPr="007E0523">
        <w:rPr>
          <w:rStyle w:val="FontStyle136"/>
          <w:sz w:val="24"/>
          <w:szCs w:val="24"/>
        </w:rPr>
        <w:t>.</w:t>
      </w:r>
    </w:p>
    <w:p w:rsidR="005C7706" w:rsidRPr="007E0523" w:rsidRDefault="005C7706" w:rsidP="0007070B">
      <w:pPr>
        <w:pStyle w:val="Style91"/>
        <w:widowControl/>
        <w:spacing w:before="5" w:line="235" w:lineRule="exact"/>
        <w:ind w:firstLine="0"/>
        <w:jc w:val="center"/>
        <w:rPr>
          <w:rFonts w:ascii="Times New Roman" w:hAnsi="Times New Roman" w:cs="Times New Roman"/>
          <w:b/>
        </w:rPr>
      </w:pPr>
    </w:p>
    <w:p w:rsidR="009B4157" w:rsidRDefault="001A312F" w:rsidP="001A312F">
      <w:pPr>
        <w:pStyle w:val="Style56"/>
        <w:widowControl/>
        <w:tabs>
          <w:tab w:val="left" w:pos="1843"/>
          <w:tab w:val="left" w:pos="2410"/>
          <w:tab w:val="left" w:pos="2552"/>
        </w:tabs>
        <w:jc w:val="center"/>
        <w:rPr>
          <w:rStyle w:val="FontStyle136"/>
          <w:b/>
          <w:sz w:val="24"/>
          <w:szCs w:val="24"/>
        </w:rPr>
      </w:pPr>
      <w:r>
        <w:rPr>
          <w:rStyle w:val="FontStyle135"/>
          <w:sz w:val="24"/>
          <w:szCs w:val="24"/>
        </w:rPr>
        <w:t>3.</w:t>
      </w:r>
      <w:r w:rsidR="009B4157" w:rsidRPr="009B4157">
        <w:rPr>
          <w:rStyle w:val="FontStyle135"/>
          <w:sz w:val="24"/>
          <w:szCs w:val="24"/>
        </w:rPr>
        <w:t>О</w:t>
      </w:r>
      <w:r w:rsidR="009B4157" w:rsidRPr="009B4157">
        <w:rPr>
          <w:rStyle w:val="FontStyle136"/>
          <w:b/>
          <w:sz w:val="24"/>
          <w:szCs w:val="24"/>
        </w:rPr>
        <w:t>ценка результативности реализации</w:t>
      </w:r>
    </w:p>
    <w:p w:rsidR="005C7706" w:rsidRDefault="009B4157" w:rsidP="009B4157">
      <w:pPr>
        <w:pStyle w:val="Style56"/>
        <w:widowControl/>
        <w:tabs>
          <w:tab w:val="left" w:pos="1843"/>
          <w:tab w:val="left" w:pos="2410"/>
          <w:tab w:val="left" w:pos="2552"/>
        </w:tabs>
        <w:jc w:val="center"/>
        <w:rPr>
          <w:rStyle w:val="FontStyle136"/>
          <w:b/>
          <w:sz w:val="24"/>
          <w:szCs w:val="24"/>
        </w:rPr>
      </w:pPr>
      <w:r w:rsidRPr="009B4157">
        <w:rPr>
          <w:rStyle w:val="FontStyle136"/>
          <w:b/>
          <w:sz w:val="24"/>
          <w:szCs w:val="24"/>
        </w:rPr>
        <w:t>Корпоративного демографического стандарта</w:t>
      </w:r>
    </w:p>
    <w:p w:rsidR="009B4157" w:rsidRPr="009B4157" w:rsidRDefault="009B4157" w:rsidP="009B4157">
      <w:pPr>
        <w:pStyle w:val="Style56"/>
        <w:widowControl/>
        <w:tabs>
          <w:tab w:val="left" w:pos="1843"/>
          <w:tab w:val="left" w:pos="2410"/>
          <w:tab w:val="left" w:pos="2552"/>
        </w:tabs>
        <w:jc w:val="center"/>
        <w:rPr>
          <w:rStyle w:val="FontStyle135"/>
          <w:b w:val="0"/>
          <w:sz w:val="24"/>
          <w:szCs w:val="24"/>
        </w:rPr>
      </w:pPr>
    </w:p>
    <w:p w:rsidR="009B4157" w:rsidRDefault="009B4157" w:rsidP="009B4157">
      <w:pPr>
        <w:pStyle w:val="Style91"/>
        <w:widowControl/>
        <w:numPr>
          <w:ilvl w:val="1"/>
          <w:numId w:val="14"/>
        </w:numPr>
        <w:tabs>
          <w:tab w:val="left" w:pos="0"/>
          <w:tab w:val="left" w:pos="389"/>
        </w:tabs>
        <w:ind w:left="0" w:right="5" w:firstLine="709"/>
        <w:rPr>
          <w:rStyle w:val="FontStyle136"/>
          <w:sz w:val="24"/>
          <w:szCs w:val="24"/>
        </w:rPr>
      </w:pPr>
      <w:r w:rsidRPr="00FC2146">
        <w:rPr>
          <w:rStyle w:val="FontStyle136"/>
          <w:sz w:val="24"/>
          <w:szCs w:val="24"/>
        </w:rPr>
        <w:t xml:space="preserve">Для оценки результативности </w:t>
      </w:r>
      <w:r>
        <w:rPr>
          <w:rStyle w:val="FontStyle136"/>
          <w:sz w:val="24"/>
          <w:szCs w:val="24"/>
        </w:rPr>
        <w:t xml:space="preserve">реализации </w:t>
      </w:r>
      <w:r w:rsidRPr="00FD3A9C">
        <w:rPr>
          <w:rStyle w:val="FontStyle136"/>
          <w:sz w:val="24"/>
          <w:szCs w:val="24"/>
        </w:rPr>
        <w:t>Корпоративного демографи</w:t>
      </w:r>
      <w:r>
        <w:rPr>
          <w:rStyle w:val="FontStyle136"/>
          <w:sz w:val="24"/>
          <w:szCs w:val="24"/>
        </w:rPr>
        <w:t>чес</w:t>
      </w:r>
      <w:r w:rsidRPr="00FD3A9C">
        <w:rPr>
          <w:rStyle w:val="FontStyle136"/>
          <w:sz w:val="24"/>
          <w:szCs w:val="24"/>
        </w:rPr>
        <w:t>кого стандарта</w:t>
      </w:r>
      <w:r>
        <w:rPr>
          <w:rStyle w:val="FontStyle136"/>
          <w:sz w:val="24"/>
          <w:szCs w:val="24"/>
        </w:rPr>
        <w:t xml:space="preserve"> оцениваются:</w:t>
      </w:r>
    </w:p>
    <w:p w:rsidR="009B4157" w:rsidRPr="00FC2146" w:rsidRDefault="009B4157" w:rsidP="009B4157">
      <w:pPr>
        <w:pStyle w:val="Style91"/>
        <w:widowControl/>
        <w:tabs>
          <w:tab w:val="left" w:pos="389"/>
          <w:tab w:val="left" w:pos="993"/>
        </w:tabs>
        <w:ind w:right="5" w:firstLine="709"/>
        <w:rPr>
          <w:rStyle w:val="FontStyle136"/>
          <w:sz w:val="24"/>
          <w:szCs w:val="24"/>
        </w:rPr>
      </w:pPr>
      <w:r>
        <w:rPr>
          <w:rStyle w:val="FontStyle136"/>
          <w:sz w:val="24"/>
          <w:szCs w:val="24"/>
        </w:rPr>
        <w:t xml:space="preserve">а) </w:t>
      </w:r>
      <w:r w:rsidRPr="00FC2146">
        <w:rPr>
          <w:rStyle w:val="FontStyle136"/>
          <w:sz w:val="24"/>
          <w:szCs w:val="24"/>
        </w:rPr>
        <w:t>следующие показатели:</w:t>
      </w:r>
    </w:p>
    <w:p w:rsidR="009B4157" w:rsidRPr="00FC2146" w:rsidRDefault="009B4157" w:rsidP="009B4157">
      <w:pPr>
        <w:pStyle w:val="Style91"/>
        <w:widowControl/>
        <w:tabs>
          <w:tab w:val="left" w:pos="389"/>
          <w:tab w:val="left" w:pos="993"/>
        </w:tabs>
        <w:ind w:right="5" w:firstLine="709"/>
        <w:rPr>
          <w:rStyle w:val="FontStyle136"/>
          <w:sz w:val="24"/>
          <w:szCs w:val="24"/>
        </w:rPr>
      </w:pPr>
      <w:r w:rsidRPr="00FC2146">
        <w:rPr>
          <w:rStyle w:val="FontStyle136"/>
          <w:sz w:val="24"/>
          <w:szCs w:val="24"/>
        </w:rPr>
        <w:t>долю работников, состоящих в зарегистрированном браке,</w:t>
      </w:r>
    </w:p>
    <w:p w:rsidR="009B4157" w:rsidRPr="00FC2146" w:rsidRDefault="009B4157" w:rsidP="009B4157">
      <w:pPr>
        <w:pStyle w:val="Style91"/>
        <w:widowControl/>
        <w:tabs>
          <w:tab w:val="left" w:pos="389"/>
          <w:tab w:val="left" w:pos="993"/>
        </w:tabs>
        <w:ind w:right="5" w:firstLine="709"/>
        <w:rPr>
          <w:rStyle w:val="FontStyle136"/>
          <w:sz w:val="24"/>
          <w:szCs w:val="24"/>
        </w:rPr>
      </w:pPr>
      <w:r w:rsidRPr="00FC2146">
        <w:rPr>
          <w:rStyle w:val="FontStyle136"/>
          <w:sz w:val="24"/>
          <w:szCs w:val="24"/>
        </w:rPr>
        <w:t>среднее число детей в возрасте до 6 лет на одного работника,</w:t>
      </w:r>
    </w:p>
    <w:p w:rsidR="009B4157" w:rsidRPr="00FC2146" w:rsidRDefault="009B4157" w:rsidP="009B4157">
      <w:pPr>
        <w:pStyle w:val="Style91"/>
        <w:widowControl/>
        <w:tabs>
          <w:tab w:val="left" w:pos="389"/>
          <w:tab w:val="left" w:pos="993"/>
        </w:tabs>
        <w:ind w:right="5" w:firstLine="709"/>
        <w:rPr>
          <w:rStyle w:val="FontStyle136"/>
          <w:sz w:val="24"/>
          <w:szCs w:val="24"/>
        </w:rPr>
      </w:pPr>
      <w:r w:rsidRPr="00FC2146">
        <w:rPr>
          <w:rStyle w:val="FontStyle136"/>
          <w:sz w:val="24"/>
          <w:szCs w:val="24"/>
        </w:rPr>
        <w:t>среднее число детей на одного работника.</w:t>
      </w:r>
    </w:p>
    <w:p w:rsidR="009B4157" w:rsidRPr="00FC2146" w:rsidRDefault="009B4157" w:rsidP="009B4157">
      <w:pPr>
        <w:pStyle w:val="Style91"/>
        <w:widowControl/>
        <w:tabs>
          <w:tab w:val="left" w:pos="389"/>
          <w:tab w:val="left" w:pos="993"/>
        </w:tabs>
        <w:ind w:right="5" w:firstLine="709"/>
        <w:rPr>
          <w:rStyle w:val="FontStyle136"/>
          <w:sz w:val="24"/>
          <w:szCs w:val="24"/>
        </w:rPr>
      </w:pPr>
      <w:r w:rsidRPr="00FC2146">
        <w:rPr>
          <w:rStyle w:val="FontStyle136"/>
          <w:sz w:val="24"/>
          <w:szCs w:val="24"/>
        </w:rPr>
        <w:t>б)</w:t>
      </w:r>
      <w:r w:rsidRPr="00FC2146">
        <w:rPr>
          <w:rStyle w:val="FontStyle136"/>
          <w:sz w:val="24"/>
          <w:szCs w:val="24"/>
        </w:rPr>
        <w:tab/>
        <w:t>уровень лояльности работников по отношению к</w:t>
      </w:r>
      <w:r w:rsidR="00370336">
        <w:rPr>
          <w:rStyle w:val="FontStyle136"/>
          <w:sz w:val="24"/>
          <w:szCs w:val="24"/>
        </w:rPr>
        <w:t xml:space="preserve"> работодателю</w:t>
      </w:r>
      <w:r w:rsidRPr="00FC2146">
        <w:rPr>
          <w:rStyle w:val="FontStyle136"/>
          <w:sz w:val="24"/>
          <w:szCs w:val="24"/>
        </w:rPr>
        <w:t>, динамику текучести кадров и иные показатели, характеризующие степень удовлетворенности</w:t>
      </w:r>
      <w:r>
        <w:rPr>
          <w:rStyle w:val="FontStyle136"/>
          <w:sz w:val="24"/>
          <w:szCs w:val="24"/>
        </w:rPr>
        <w:t xml:space="preserve"> работников</w:t>
      </w:r>
      <w:r w:rsidRPr="00FC2146">
        <w:rPr>
          <w:rStyle w:val="FontStyle136"/>
          <w:sz w:val="24"/>
          <w:szCs w:val="24"/>
        </w:rPr>
        <w:t xml:space="preserve"> от реализации </w:t>
      </w:r>
      <w:r w:rsidRPr="00FD3A9C">
        <w:rPr>
          <w:rStyle w:val="FontStyle136"/>
          <w:sz w:val="24"/>
          <w:szCs w:val="24"/>
        </w:rPr>
        <w:t>Корпоративного демографи</w:t>
      </w:r>
      <w:r>
        <w:rPr>
          <w:rStyle w:val="FontStyle136"/>
          <w:sz w:val="24"/>
          <w:szCs w:val="24"/>
        </w:rPr>
        <w:t>чес</w:t>
      </w:r>
      <w:r w:rsidRPr="00FD3A9C">
        <w:rPr>
          <w:rStyle w:val="FontStyle136"/>
          <w:sz w:val="24"/>
          <w:szCs w:val="24"/>
        </w:rPr>
        <w:t>кого стандарта</w:t>
      </w:r>
      <w:r w:rsidRPr="00FC2146">
        <w:rPr>
          <w:rStyle w:val="FontStyle136"/>
          <w:sz w:val="24"/>
          <w:szCs w:val="24"/>
        </w:rPr>
        <w:t>.</w:t>
      </w:r>
    </w:p>
    <w:p w:rsidR="009B4157" w:rsidRPr="007E0523" w:rsidRDefault="009B4157" w:rsidP="009B4157">
      <w:pPr>
        <w:pStyle w:val="Style19"/>
        <w:widowControl/>
        <w:spacing w:line="240" w:lineRule="exact"/>
        <w:ind w:right="5" w:firstLine="709"/>
        <w:rPr>
          <w:rStyle w:val="FontStyle136"/>
          <w:sz w:val="24"/>
          <w:szCs w:val="24"/>
        </w:rPr>
      </w:pPr>
      <w:r>
        <w:rPr>
          <w:rStyle w:val="FontStyle136"/>
          <w:sz w:val="24"/>
          <w:szCs w:val="24"/>
        </w:rPr>
        <w:t>3.2</w:t>
      </w:r>
      <w:r w:rsidRPr="007E0523">
        <w:rPr>
          <w:rStyle w:val="FontStyle136"/>
          <w:sz w:val="24"/>
          <w:szCs w:val="24"/>
        </w:rPr>
        <w:t xml:space="preserve">. </w:t>
      </w:r>
      <w:r>
        <w:rPr>
          <w:rStyle w:val="FontStyle136"/>
          <w:sz w:val="24"/>
          <w:szCs w:val="24"/>
        </w:rPr>
        <w:t xml:space="preserve">По результатам оценки результативности реализации </w:t>
      </w:r>
      <w:r w:rsidRPr="00FD3A9C">
        <w:rPr>
          <w:rStyle w:val="FontStyle136"/>
          <w:sz w:val="24"/>
          <w:szCs w:val="24"/>
        </w:rPr>
        <w:t>Корпоративного демографи</w:t>
      </w:r>
      <w:r>
        <w:rPr>
          <w:rStyle w:val="FontStyle136"/>
          <w:sz w:val="24"/>
          <w:szCs w:val="24"/>
        </w:rPr>
        <w:t>чес</w:t>
      </w:r>
      <w:r w:rsidRPr="00FD3A9C">
        <w:rPr>
          <w:rStyle w:val="FontStyle136"/>
          <w:sz w:val="24"/>
          <w:szCs w:val="24"/>
        </w:rPr>
        <w:t>кого стандарта</w:t>
      </w:r>
      <w:r w:rsidRPr="007E0523">
        <w:rPr>
          <w:rStyle w:val="FontStyle136"/>
          <w:sz w:val="24"/>
          <w:szCs w:val="24"/>
        </w:rPr>
        <w:t xml:space="preserve"> </w:t>
      </w:r>
      <w:r>
        <w:rPr>
          <w:rStyle w:val="FontStyle136"/>
          <w:sz w:val="24"/>
          <w:szCs w:val="24"/>
        </w:rPr>
        <w:t>п</w:t>
      </w:r>
      <w:r w:rsidRPr="007E0523">
        <w:rPr>
          <w:rStyle w:val="FontStyle136"/>
          <w:sz w:val="24"/>
          <w:szCs w:val="24"/>
        </w:rPr>
        <w:t xml:space="preserve">еречень мер корпоративной материальной поддержки семей с детьми может быть расширен исходя из финансовых возможностей </w:t>
      </w:r>
      <w:r w:rsidR="00370336">
        <w:rPr>
          <w:rStyle w:val="FontStyle136"/>
          <w:sz w:val="24"/>
          <w:szCs w:val="24"/>
        </w:rPr>
        <w:t>организации</w:t>
      </w:r>
      <w:r w:rsidRPr="007E0523">
        <w:rPr>
          <w:rStyle w:val="FontStyle136"/>
          <w:sz w:val="24"/>
          <w:szCs w:val="24"/>
        </w:rPr>
        <w:t xml:space="preserve"> путём внесения изменений </w:t>
      </w:r>
      <w:r w:rsidR="00370336">
        <w:rPr>
          <w:rStyle w:val="FontStyle136"/>
          <w:sz w:val="24"/>
          <w:szCs w:val="24"/>
        </w:rPr>
        <w:t xml:space="preserve">и дополнений </w:t>
      </w:r>
      <w:r w:rsidRPr="007E0523">
        <w:rPr>
          <w:rStyle w:val="FontStyle136"/>
          <w:sz w:val="24"/>
          <w:szCs w:val="24"/>
        </w:rPr>
        <w:t>в коллективный договор по согласованному решению его сторон.</w:t>
      </w:r>
    </w:p>
    <w:p w:rsidR="005C7706" w:rsidRPr="007E0523" w:rsidRDefault="005C7706" w:rsidP="009B4157">
      <w:pPr>
        <w:pStyle w:val="Style91"/>
        <w:widowControl/>
        <w:tabs>
          <w:tab w:val="left" w:pos="1973"/>
        </w:tabs>
        <w:spacing w:before="5" w:line="235" w:lineRule="exact"/>
        <w:ind w:firstLine="709"/>
        <w:rPr>
          <w:rFonts w:ascii="Times New Roman" w:hAnsi="Times New Roman" w:cs="Times New Roman"/>
          <w:b/>
        </w:rPr>
      </w:pPr>
    </w:p>
    <w:sectPr w:rsidR="005C7706" w:rsidRPr="007E0523" w:rsidSect="00A27B3A">
      <w:pgSz w:w="11906" w:h="16838"/>
      <w:pgMar w:top="567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4C2C8"/>
    <w:lvl w:ilvl="0">
      <w:numFmt w:val="bullet"/>
      <w:lvlText w:val="*"/>
      <w:lvlJc w:val="left"/>
    </w:lvl>
  </w:abstractNum>
  <w:abstractNum w:abstractNumId="1">
    <w:nsid w:val="0338192D"/>
    <w:multiLevelType w:val="hybridMultilevel"/>
    <w:tmpl w:val="96BE66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46C51"/>
    <w:multiLevelType w:val="singleLevel"/>
    <w:tmpl w:val="71A0AB4C"/>
    <w:lvl w:ilvl="0">
      <w:start w:val="1"/>
      <w:numFmt w:val="decimal"/>
      <w:lvlText w:val="1.%1.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3">
    <w:nsid w:val="1316735E"/>
    <w:multiLevelType w:val="singleLevel"/>
    <w:tmpl w:val="4A24A060"/>
    <w:lvl w:ilvl="0">
      <w:start w:val="5"/>
      <w:numFmt w:val="decimal"/>
      <w:lvlText w:val="5.%1"/>
      <w:legacy w:legacy="1" w:legacySpace="0" w:legacyIndent="370"/>
      <w:lvlJc w:val="left"/>
      <w:rPr>
        <w:rFonts w:ascii="Arial" w:hAnsi="Arial" w:cs="Arial" w:hint="default"/>
      </w:rPr>
    </w:lvl>
  </w:abstractNum>
  <w:abstractNum w:abstractNumId="4">
    <w:nsid w:val="25130703"/>
    <w:multiLevelType w:val="singleLevel"/>
    <w:tmpl w:val="82461C58"/>
    <w:lvl w:ilvl="0">
      <w:start w:val="2"/>
      <w:numFmt w:val="decimal"/>
      <w:lvlText w:val="5.%1"/>
      <w:legacy w:legacy="1" w:legacySpace="0" w:legacyIndent="370"/>
      <w:lvlJc w:val="left"/>
      <w:rPr>
        <w:rFonts w:ascii="Arial" w:hAnsi="Arial" w:cs="Arial" w:hint="default"/>
      </w:rPr>
    </w:lvl>
  </w:abstractNum>
  <w:abstractNum w:abstractNumId="5">
    <w:nsid w:val="2D5976BF"/>
    <w:multiLevelType w:val="singleLevel"/>
    <w:tmpl w:val="BE8E03F2"/>
    <w:lvl w:ilvl="0">
      <w:start w:val="2"/>
      <w:numFmt w:val="decimal"/>
      <w:lvlText w:val="8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6">
    <w:nsid w:val="4DBC57D6"/>
    <w:multiLevelType w:val="multilevel"/>
    <w:tmpl w:val="FEEEBC0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54C5403A"/>
    <w:multiLevelType w:val="singleLevel"/>
    <w:tmpl w:val="6442D32C"/>
    <w:lvl w:ilvl="0">
      <w:start w:val="4"/>
      <w:numFmt w:val="decimal"/>
      <w:lvlText w:val="1.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8">
    <w:nsid w:val="5FDB25E7"/>
    <w:multiLevelType w:val="hybridMultilevel"/>
    <w:tmpl w:val="439AED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9D1034"/>
    <w:multiLevelType w:val="singleLevel"/>
    <w:tmpl w:val="71BCBBCE"/>
    <w:lvl w:ilvl="0">
      <w:start w:val="2"/>
      <w:numFmt w:val="decimal"/>
      <w:lvlText w:val="2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abstractNum w:abstractNumId="10">
    <w:nsid w:val="6E2A0C72"/>
    <w:multiLevelType w:val="hybridMultilevel"/>
    <w:tmpl w:val="5522576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426733"/>
    <w:multiLevelType w:val="multilevel"/>
    <w:tmpl w:val="9D847D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2">
    <w:nsid w:val="76A442C4"/>
    <w:multiLevelType w:val="multilevel"/>
    <w:tmpl w:val="1F0447A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76DF1693"/>
    <w:multiLevelType w:val="singleLevel"/>
    <w:tmpl w:val="6750EC0E"/>
    <w:lvl w:ilvl="0">
      <w:start w:val="1"/>
      <w:numFmt w:val="decimal"/>
      <w:lvlText w:val="%1)"/>
      <w:legacy w:legacy="1" w:legacySpace="0" w:legacyIndent="268"/>
      <w:lvlJc w:val="left"/>
      <w:rPr>
        <w:rFonts w:ascii="Arial" w:hAnsi="Arial" w:cs="Arial" w:hint="default"/>
      </w:rPr>
    </w:lvl>
  </w:abstractNum>
  <w:abstractNum w:abstractNumId="14">
    <w:nsid w:val="7D5B72AC"/>
    <w:multiLevelType w:val="multilevel"/>
    <w:tmpl w:val="16BE00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7E4C09BF"/>
    <w:multiLevelType w:val="multilevel"/>
    <w:tmpl w:val="3E26C3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>
    <w:nsid w:val="7EC93FDD"/>
    <w:multiLevelType w:val="singleLevel"/>
    <w:tmpl w:val="70A2966A"/>
    <w:lvl w:ilvl="0">
      <w:start w:val="1"/>
      <w:numFmt w:val="decimal"/>
      <w:lvlText w:val="2.%1."/>
      <w:legacy w:legacy="1" w:legacySpace="0" w:legacyIndent="394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6"/>
  </w:num>
  <w:num w:numId="5">
    <w:abstractNumId w:val="9"/>
  </w:num>
  <w:num w:numId="6">
    <w:abstractNumId w:val="10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Arial" w:hAnsi="Arial" w:cs="Arial" w:hint="default"/>
        </w:rPr>
      </w:lvl>
    </w:lvlOverride>
  </w:num>
  <w:num w:numId="8">
    <w:abstractNumId w:val="4"/>
  </w:num>
  <w:num w:numId="9">
    <w:abstractNumId w:val="3"/>
  </w:num>
  <w:num w:numId="10">
    <w:abstractNumId w:val="13"/>
  </w:num>
  <w:num w:numId="11">
    <w:abstractNumId w:val="15"/>
  </w:num>
  <w:num w:numId="12">
    <w:abstractNumId w:val="12"/>
  </w:num>
  <w:num w:numId="13">
    <w:abstractNumId w:val="14"/>
  </w:num>
  <w:num w:numId="14">
    <w:abstractNumId w:val="6"/>
  </w:num>
  <w:num w:numId="15">
    <w:abstractNumId w:val="1"/>
  </w:num>
  <w:num w:numId="16">
    <w:abstractNumId w:val="8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706"/>
    <w:rsid w:val="0007070B"/>
    <w:rsid w:val="00076A82"/>
    <w:rsid w:val="000A2EE1"/>
    <w:rsid w:val="000A6A1C"/>
    <w:rsid w:val="001A312F"/>
    <w:rsid w:val="00265F86"/>
    <w:rsid w:val="002C59DA"/>
    <w:rsid w:val="0030354A"/>
    <w:rsid w:val="0035210E"/>
    <w:rsid w:val="00367BB2"/>
    <w:rsid w:val="00370336"/>
    <w:rsid w:val="003836C7"/>
    <w:rsid w:val="00501C24"/>
    <w:rsid w:val="00541F59"/>
    <w:rsid w:val="00581C2B"/>
    <w:rsid w:val="005C7706"/>
    <w:rsid w:val="00654752"/>
    <w:rsid w:val="007358D0"/>
    <w:rsid w:val="007E0523"/>
    <w:rsid w:val="008A4C7C"/>
    <w:rsid w:val="009728E6"/>
    <w:rsid w:val="009B4157"/>
    <w:rsid w:val="009F3F1A"/>
    <w:rsid w:val="00A27B3A"/>
    <w:rsid w:val="00A6509F"/>
    <w:rsid w:val="00A95937"/>
    <w:rsid w:val="00B503E1"/>
    <w:rsid w:val="00BA7C63"/>
    <w:rsid w:val="00BC5AA4"/>
    <w:rsid w:val="00BE6F15"/>
    <w:rsid w:val="00C5496A"/>
    <w:rsid w:val="00F75225"/>
    <w:rsid w:val="00FC2146"/>
    <w:rsid w:val="00FD3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2">
    <w:name w:val="Style22"/>
    <w:basedOn w:val="a"/>
    <w:uiPriority w:val="99"/>
    <w:rsid w:val="005C7706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5C77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5C7706"/>
    <w:pPr>
      <w:widowControl w:val="0"/>
      <w:autoSpaceDE w:val="0"/>
      <w:autoSpaceDN w:val="0"/>
      <w:adjustRightInd w:val="0"/>
      <w:spacing w:after="0" w:line="240" w:lineRule="exact"/>
      <w:ind w:hanging="336"/>
      <w:jc w:val="both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FontStyle135">
    <w:name w:val="Font Style135"/>
    <w:basedOn w:val="a0"/>
    <w:uiPriority w:val="99"/>
    <w:rsid w:val="005C770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6">
    <w:name w:val="Font Style136"/>
    <w:basedOn w:val="a0"/>
    <w:uiPriority w:val="99"/>
    <w:rsid w:val="005C7706"/>
    <w:rPr>
      <w:rFonts w:ascii="Times New Roman" w:hAnsi="Times New Roman" w:cs="Times New Roman"/>
      <w:sz w:val="20"/>
      <w:szCs w:val="20"/>
    </w:rPr>
  </w:style>
  <w:style w:type="character" w:customStyle="1" w:styleId="FontStyle137">
    <w:name w:val="Font Style137"/>
    <w:basedOn w:val="a0"/>
    <w:uiPriority w:val="99"/>
    <w:rsid w:val="005C7706"/>
    <w:rPr>
      <w:rFonts w:ascii="Trebuchet MS" w:hAnsi="Trebuchet MS" w:cs="Trebuchet MS"/>
      <w:spacing w:val="10"/>
      <w:sz w:val="16"/>
      <w:szCs w:val="16"/>
    </w:rPr>
  </w:style>
  <w:style w:type="paragraph" w:customStyle="1" w:styleId="Style91">
    <w:name w:val="Style91"/>
    <w:basedOn w:val="a"/>
    <w:uiPriority w:val="99"/>
    <w:rsid w:val="005C7706"/>
    <w:pPr>
      <w:widowControl w:val="0"/>
      <w:autoSpaceDE w:val="0"/>
      <w:autoSpaceDN w:val="0"/>
      <w:adjustRightInd w:val="0"/>
      <w:spacing w:after="0" w:line="240" w:lineRule="exact"/>
      <w:ind w:hanging="336"/>
      <w:jc w:val="both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5C770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5C7706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5C7706"/>
    <w:pPr>
      <w:widowControl w:val="0"/>
      <w:autoSpaceDE w:val="0"/>
      <w:autoSpaceDN w:val="0"/>
      <w:adjustRightInd w:val="0"/>
      <w:spacing w:after="0" w:line="238" w:lineRule="exact"/>
      <w:jc w:val="both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5C770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5C7706"/>
    <w:pPr>
      <w:widowControl w:val="0"/>
      <w:autoSpaceDE w:val="0"/>
      <w:autoSpaceDN w:val="0"/>
      <w:adjustRightInd w:val="0"/>
      <w:spacing w:after="0" w:line="240" w:lineRule="exact"/>
      <w:ind w:hanging="154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FontStyle129">
    <w:name w:val="Font Style129"/>
    <w:basedOn w:val="a0"/>
    <w:uiPriority w:val="99"/>
    <w:rsid w:val="005C7706"/>
    <w:rPr>
      <w:rFonts w:ascii="Times New Roman" w:hAnsi="Times New Roman" w:cs="Times New Roman"/>
      <w:i/>
      <w:iCs/>
      <w:sz w:val="32"/>
      <w:szCs w:val="32"/>
    </w:rPr>
  </w:style>
  <w:style w:type="character" w:styleId="a3">
    <w:name w:val="Hyperlink"/>
    <w:basedOn w:val="a0"/>
    <w:uiPriority w:val="99"/>
    <w:rsid w:val="005C7706"/>
    <w:rPr>
      <w:color w:val="0066CC"/>
      <w:u w:val="single"/>
    </w:rPr>
  </w:style>
  <w:style w:type="paragraph" w:customStyle="1" w:styleId="Style78">
    <w:name w:val="Style78"/>
    <w:basedOn w:val="a"/>
    <w:uiPriority w:val="99"/>
    <w:rsid w:val="005C7706"/>
    <w:pPr>
      <w:widowControl w:val="0"/>
      <w:autoSpaceDE w:val="0"/>
      <w:autoSpaceDN w:val="0"/>
      <w:adjustRightInd w:val="0"/>
      <w:spacing w:after="0" w:line="202" w:lineRule="exact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107">
    <w:name w:val="Style107"/>
    <w:basedOn w:val="a"/>
    <w:uiPriority w:val="99"/>
    <w:rsid w:val="005C7706"/>
    <w:pPr>
      <w:widowControl w:val="0"/>
      <w:autoSpaceDE w:val="0"/>
      <w:autoSpaceDN w:val="0"/>
      <w:adjustRightInd w:val="0"/>
      <w:spacing w:after="0" w:line="200" w:lineRule="exact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FontStyle118">
    <w:name w:val="Font Style118"/>
    <w:basedOn w:val="a0"/>
    <w:uiPriority w:val="99"/>
    <w:rsid w:val="005C7706"/>
    <w:rPr>
      <w:rFonts w:ascii="Times New Roman" w:hAnsi="Times New Roman" w:cs="Times New Roman"/>
      <w:sz w:val="14"/>
      <w:szCs w:val="14"/>
    </w:rPr>
  </w:style>
  <w:style w:type="character" w:customStyle="1" w:styleId="FontStyle143">
    <w:name w:val="Font Style143"/>
    <w:basedOn w:val="a0"/>
    <w:uiPriority w:val="99"/>
    <w:rsid w:val="005C7706"/>
    <w:rPr>
      <w:rFonts w:ascii="Times New Roman" w:hAnsi="Times New Roman" w:cs="Times New Roman"/>
      <w:b/>
      <w:bCs/>
      <w:sz w:val="14"/>
      <w:szCs w:val="14"/>
    </w:rPr>
  </w:style>
  <w:style w:type="paragraph" w:customStyle="1" w:styleId="Style8">
    <w:name w:val="Style8"/>
    <w:basedOn w:val="a"/>
    <w:uiPriority w:val="99"/>
    <w:rsid w:val="00A95937"/>
    <w:pPr>
      <w:widowControl w:val="0"/>
      <w:autoSpaceDE w:val="0"/>
      <w:autoSpaceDN w:val="0"/>
      <w:adjustRightInd w:val="0"/>
      <w:spacing w:after="0" w:line="240" w:lineRule="exact"/>
      <w:ind w:firstLine="504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A95937"/>
    <w:rPr>
      <w:rFonts w:ascii="Arial" w:hAnsi="Arial" w:cs="Arial"/>
      <w:sz w:val="16"/>
      <w:szCs w:val="16"/>
    </w:rPr>
  </w:style>
  <w:style w:type="paragraph" w:customStyle="1" w:styleId="Style16">
    <w:name w:val="Style16"/>
    <w:basedOn w:val="a"/>
    <w:uiPriority w:val="99"/>
    <w:rsid w:val="00FC21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FC2146"/>
    <w:rPr>
      <w:rFonts w:ascii="Arial" w:hAnsi="Arial" w:cs="Arial"/>
      <w:sz w:val="16"/>
      <w:szCs w:val="16"/>
    </w:rPr>
  </w:style>
  <w:style w:type="table" w:styleId="a4">
    <w:name w:val="Table Grid"/>
    <w:basedOn w:val="a1"/>
    <w:uiPriority w:val="39"/>
    <w:rsid w:val="00A65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A7C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2">
    <w:name w:val="Style22"/>
    <w:basedOn w:val="a"/>
    <w:uiPriority w:val="99"/>
    <w:rsid w:val="005C7706"/>
    <w:pPr>
      <w:widowControl w:val="0"/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56">
    <w:name w:val="Style56"/>
    <w:basedOn w:val="a"/>
    <w:uiPriority w:val="99"/>
    <w:rsid w:val="005C770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66">
    <w:name w:val="Style66"/>
    <w:basedOn w:val="a"/>
    <w:uiPriority w:val="99"/>
    <w:rsid w:val="005C7706"/>
    <w:pPr>
      <w:widowControl w:val="0"/>
      <w:autoSpaceDE w:val="0"/>
      <w:autoSpaceDN w:val="0"/>
      <w:adjustRightInd w:val="0"/>
      <w:spacing w:after="0" w:line="240" w:lineRule="exact"/>
      <w:ind w:hanging="336"/>
      <w:jc w:val="both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FontStyle135">
    <w:name w:val="Font Style135"/>
    <w:basedOn w:val="a0"/>
    <w:uiPriority w:val="99"/>
    <w:rsid w:val="005C7706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6">
    <w:name w:val="Font Style136"/>
    <w:basedOn w:val="a0"/>
    <w:uiPriority w:val="99"/>
    <w:rsid w:val="005C7706"/>
    <w:rPr>
      <w:rFonts w:ascii="Times New Roman" w:hAnsi="Times New Roman" w:cs="Times New Roman"/>
      <w:sz w:val="20"/>
      <w:szCs w:val="20"/>
    </w:rPr>
  </w:style>
  <w:style w:type="character" w:customStyle="1" w:styleId="FontStyle137">
    <w:name w:val="Font Style137"/>
    <w:basedOn w:val="a0"/>
    <w:uiPriority w:val="99"/>
    <w:rsid w:val="005C7706"/>
    <w:rPr>
      <w:rFonts w:ascii="Trebuchet MS" w:hAnsi="Trebuchet MS" w:cs="Trebuchet MS"/>
      <w:spacing w:val="10"/>
      <w:sz w:val="16"/>
      <w:szCs w:val="16"/>
    </w:rPr>
  </w:style>
  <w:style w:type="paragraph" w:customStyle="1" w:styleId="Style91">
    <w:name w:val="Style91"/>
    <w:basedOn w:val="a"/>
    <w:uiPriority w:val="99"/>
    <w:rsid w:val="005C7706"/>
    <w:pPr>
      <w:widowControl w:val="0"/>
      <w:autoSpaceDE w:val="0"/>
      <w:autoSpaceDN w:val="0"/>
      <w:adjustRightInd w:val="0"/>
      <w:spacing w:after="0" w:line="240" w:lineRule="exact"/>
      <w:ind w:hanging="336"/>
      <w:jc w:val="both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90">
    <w:name w:val="Style90"/>
    <w:basedOn w:val="a"/>
    <w:uiPriority w:val="99"/>
    <w:rsid w:val="005C770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5C7706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5C7706"/>
    <w:pPr>
      <w:widowControl w:val="0"/>
      <w:autoSpaceDE w:val="0"/>
      <w:autoSpaceDN w:val="0"/>
      <w:adjustRightInd w:val="0"/>
      <w:spacing w:after="0" w:line="238" w:lineRule="exact"/>
      <w:jc w:val="both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60">
    <w:name w:val="Style60"/>
    <w:basedOn w:val="a"/>
    <w:uiPriority w:val="99"/>
    <w:rsid w:val="005C770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83">
    <w:name w:val="Style83"/>
    <w:basedOn w:val="a"/>
    <w:uiPriority w:val="99"/>
    <w:rsid w:val="005C7706"/>
    <w:pPr>
      <w:widowControl w:val="0"/>
      <w:autoSpaceDE w:val="0"/>
      <w:autoSpaceDN w:val="0"/>
      <w:adjustRightInd w:val="0"/>
      <w:spacing w:after="0" w:line="240" w:lineRule="exact"/>
      <w:ind w:hanging="154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FontStyle129">
    <w:name w:val="Font Style129"/>
    <w:basedOn w:val="a0"/>
    <w:uiPriority w:val="99"/>
    <w:rsid w:val="005C7706"/>
    <w:rPr>
      <w:rFonts w:ascii="Times New Roman" w:hAnsi="Times New Roman" w:cs="Times New Roman"/>
      <w:i/>
      <w:iCs/>
      <w:sz w:val="32"/>
      <w:szCs w:val="32"/>
    </w:rPr>
  </w:style>
  <w:style w:type="character" w:styleId="a3">
    <w:name w:val="Hyperlink"/>
    <w:basedOn w:val="a0"/>
    <w:uiPriority w:val="99"/>
    <w:rsid w:val="005C7706"/>
    <w:rPr>
      <w:color w:val="0066CC"/>
      <w:u w:val="single"/>
    </w:rPr>
  </w:style>
  <w:style w:type="paragraph" w:customStyle="1" w:styleId="Style78">
    <w:name w:val="Style78"/>
    <w:basedOn w:val="a"/>
    <w:uiPriority w:val="99"/>
    <w:rsid w:val="005C7706"/>
    <w:pPr>
      <w:widowControl w:val="0"/>
      <w:autoSpaceDE w:val="0"/>
      <w:autoSpaceDN w:val="0"/>
      <w:adjustRightInd w:val="0"/>
      <w:spacing w:after="0" w:line="202" w:lineRule="exact"/>
    </w:pPr>
    <w:rPr>
      <w:rFonts w:ascii="Arial Unicode MS" w:eastAsia="Arial Unicode MS" w:cs="Arial Unicode MS"/>
      <w:sz w:val="24"/>
      <w:szCs w:val="24"/>
      <w:lang w:eastAsia="ru-RU"/>
    </w:rPr>
  </w:style>
  <w:style w:type="paragraph" w:customStyle="1" w:styleId="Style107">
    <w:name w:val="Style107"/>
    <w:basedOn w:val="a"/>
    <w:uiPriority w:val="99"/>
    <w:rsid w:val="005C7706"/>
    <w:pPr>
      <w:widowControl w:val="0"/>
      <w:autoSpaceDE w:val="0"/>
      <w:autoSpaceDN w:val="0"/>
      <w:adjustRightInd w:val="0"/>
      <w:spacing w:after="0" w:line="200" w:lineRule="exact"/>
    </w:pPr>
    <w:rPr>
      <w:rFonts w:ascii="Arial Unicode MS" w:eastAsia="Arial Unicode MS" w:cs="Arial Unicode MS"/>
      <w:sz w:val="24"/>
      <w:szCs w:val="24"/>
      <w:lang w:eastAsia="ru-RU"/>
    </w:rPr>
  </w:style>
  <w:style w:type="character" w:customStyle="1" w:styleId="FontStyle118">
    <w:name w:val="Font Style118"/>
    <w:basedOn w:val="a0"/>
    <w:uiPriority w:val="99"/>
    <w:rsid w:val="005C7706"/>
    <w:rPr>
      <w:rFonts w:ascii="Times New Roman" w:hAnsi="Times New Roman" w:cs="Times New Roman"/>
      <w:sz w:val="14"/>
      <w:szCs w:val="14"/>
    </w:rPr>
  </w:style>
  <w:style w:type="character" w:customStyle="1" w:styleId="FontStyle143">
    <w:name w:val="Font Style143"/>
    <w:basedOn w:val="a0"/>
    <w:uiPriority w:val="99"/>
    <w:rsid w:val="005C7706"/>
    <w:rPr>
      <w:rFonts w:ascii="Times New Roman" w:hAnsi="Times New Roman" w:cs="Times New Roman"/>
      <w:b/>
      <w:bCs/>
      <w:sz w:val="14"/>
      <w:szCs w:val="14"/>
    </w:rPr>
  </w:style>
  <w:style w:type="paragraph" w:customStyle="1" w:styleId="Style8">
    <w:name w:val="Style8"/>
    <w:basedOn w:val="a"/>
    <w:uiPriority w:val="99"/>
    <w:rsid w:val="00A95937"/>
    <w:pPr>
      <w:widowControl w:val="0"/>
      <w:autoSpaceDE w:val="0"/>
      <w:autoSpaceDN w:val="0"/>
      <w:adjustRightInd w:val="0"/>
      <w:spacing w:after="0" w:line="240" w:lineRule="exact"/>
      <w:ind w:firstLine="504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1">
    <w:name w:val="Font Style41"/>
    <w:basedOn w:val="a0"/>
    <w:uiPriority w:val="99"/>
    <w:rsid w:val="00A95937"/>
    <w:rPr>
      <w:rFonts w:ascii="Arial" w:hAnsi="Arial" w:cs="Arial"/>
      <w:sz w:val="16"/>
      <w:szCs w:val="16"/>
    </w:rPr>
  </w:style>
  <w:style w:type="paragraph" w:customStyle="1" w:styleId="Style16">
    <w:name w:val="Style16"/>
    <w:basedOn w:val="a"/>
    <w:uiPriority w:val="99"/>
    <w:rsid w:val="00FC214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FontStyle43">
    <w:name w:val="Font Style43"/>
    <w:basedOn w:val="a0"/>
    <w:uiPriority w:val="99"/>
    <w:rsid w:val="00FC2146"/>
    <w:rPr>
      <w:rFonts w:ascii="Arial" w:hAnsi="Arial" w:cs="Arial"/>
      <w:sz w:val="16"/>
      <w:szCs w:val="16"/>
    </w:rPr>
  </w:style>
  <w:style w:type="table" w:styleId="a4">
    <w:name w:val="Table Grid"/>
    <w:basedOn w:val="a1"/>
    <w:uiPriority w:val="39"/>
    <w:rsid w:val="00A650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A7C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giss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OTN&amp;n=445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OTN&amp;n=44522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OTN&amp;n=445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1633</Words>
  <Characters>9311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Витрелла</dc:creator>
  <cp:lastModifiedBy>Анна Ладаева</cp:lastModifiedBy>
  <cp:revision>8</cp:revision>
  <cp:lastPrinted>2026-01-19T09:26:00Z</cp:lastPrinted>
  <dcterms:created xsi:type="dcterms:W3CDTF">2026-02-04T05:39:00Z</dcterms:created>
  <dcterms:modified xsi:type="dcterms:W3CDTF">2026-02-04T07:13:00Z</dcterms:modified>
</cp:coreProperties>
</file>